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260" w:rsidRDefault="007C7260" w:rsidP="007C7260">
      <w:pPr>
        <w:jc w:val="right"/>
        <w:rPr>
          <w:bCs/>
          <w:sz w:val="28"/>
          <w:szCs w:val="28"/>
        </w:rPr>
      </w:pPr>
      <w:r w:rsidRPr="007D3F0B">
        <w:rPr>
          <w:bCs/>
          <w:sz w:val="28"/>
          <w:szCs w:val="28"/>
        </w:rPr>
        <w:t>Приложение №</w:t>
      </w:r>
      <w:r>
        <w:rPr>
          <w:bCs/>
          <w:sz w:val="28"/>
          <w:szCs w:val="28"/>
        </w:rPr>
        <w:t xml:space="preserve"> </w:t>
      </w:r>
      <w:r w:rsidR="00DC0102">
        <w:rPr>
          <w:bCs/>
          <w:sz w:val="28"/>
          <w:szCs w:val="28"/>
        </w:rPr>
        <w:t xml:space="preserve"> 28</w:t>
      </w:r>
      <w:r w:rsidRPr="007D3F0B">
        <w:rPr>
          <w:bCs/>
          <w:sz w:val="28"/>
          <w:szCs w:val="28"/>
        </w:rPr>
        <w:t xml:space="preserve">  к Соглашению</w:t>
      </w:r>
    </w:p>
    <w:p w:rsidR="003E2D9C" w:rsidRDefault="000B2E59" w:rsidP="003E2D9C">
      <w:pPr>
        <w:jc w:val="center"/>
        <w:rPr>
          <w:b/>
          <w:bCs/>
          <w:color w:val="000000"/>
          <w:sz w:val="22"/>
          <w:szCs w:val="22"/>
        </w:rPr>
      </w:pPr>
      <w:r w:rsidRPr="00D97F4D">
        <w:rPr>
          <w:rFonts w:ascii="Calibri" w:eastAsia="Calibri" w:hAnsi="Calibri"/>
        </w:rPr>
        <w:fldChar w:fldCharType="begin"/>
      </w:r>
      <w:r w:rsidR="003E2D9C" w:rsidRPr="00D97F4D">
        <w:instrText xml:space="preserve"> HYPERLINK "consultantplus://offline/ref=7C4BA8539064D5F9504001536611F0831C5F9BEE2DC0983D08425AF3F26882AEC9D185749D1463D0a7U1M" </w:instrText>
      </w:r>
      <w:r w:rsidRPr="00D97F4D">
        <w:rPr>
          <w:rFonts w:ascii="Calibri" w:eastAsia="Calibri" w:hAnsi="Calibri"/>
        </w:rPr>
        <w:fldChar w:fldCharType="separate"/>
      </w:r>
      <w:r w:rsidR="003E2D9C" w:rsidRPr="00D97F4D">
        <w:rPr>
          <w:i/>
          <w:color w:val="0000FF"/>
          <w:sz w:val="22"/>
          <w:szCs w:val="22"/>
        </w:rPr>
        <w:br/>
      </w:r>
      <w:r w:rsidR="003E2D9C" w:rsidRPr="00D97F4D">
        <w:rPr>
          <w:b/>
          <w:bCs/>
          <w:color w:val="000000"/>
          <w:sz w:val="22"/>
          <w:szCs w:val="22"/>
        </w:rPr>
        <w:t>Перечень оснований неоплаты, неполной оплаты оказания медицинской помощи, штрафов за неоказание, несвоевременное оказание либо оказание медицинской помощи ненадлежащего качества и мер, применяемых по результатам проведенного контроля объемов, сроков, качества и условий предоставления медицинской помощи, в том числе размеры неоплаты, неполной оплаты оказания медицинской помощи и штрафов</w:t>
      </w:r>
      <w:r w:rsidR="00295091">
        <w:rPr>
          <w:b/>
          <w:bCs/>
          <w:color w:val="000000"/>
          <w:sz w:val="22"/>
          <w:szCs w:val="22"/>
        </w:rPr>
        <w:t>.</w:t>
      </w:r>
    </w:p>
    <w:p w:rsidR="00295091" w:rsidRPr="00295091" w:rsidRDefault="00295091" w:rsidP="003E2D9C">
      <w:pPr>
        <w:jc w:val="center"/>
        <w:rPr>
          <w:b/>
          <w:bCs/>
          <w:color w:val="000000"/>
          <w:sz w:val="22"/>
          <w:szCs w:val="22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42"/>
        <w:gridCol w:w="5387"/>
        <w:gridCol w:w="2552"/>
        <w:gridCol w:w="2268"/>
      </w:tblGrid>
      <w:tr w:rsidR="003E2D9C" w:rsidRPr="00D97F4D" w:rsidTr="00295091">
        <w:trPr>
          <w:trHeight w:val="33"/>
        </w:trPr>
        <w:tc>
          <w:tcPr>
            <w:tcW w:w="851" w:type="dxa"/>
            <w:gridSpan w:val="2"/>
            <w:vMerge w:val="restart"/>
          </w:tcPr>
          <w:p w:rsidR="003E2D9C" w:rsidRPr="00D97F4D" w:rsidRDefault="003E2D9C" w:rsidP="00295091">
            <w:pPr>
              <w:ind w:left="-93" w:right="-100"/>
              <w:jc w:val="center"/>
            </w:pPr>
            <w:r w:rsidRPr="00D97F4D">
              <w:rPr>
                <w:sz w:val="22"/>
                <w:szCs w:val="22"/>
              </w:rPr>
              <w:t>№ п/п (</w:t>
            </w:r>
            <w:r w:rsidRPr="00D97F4D">
              <w:rPr>
                <w:bCs/>
                <w:sz w:val="22"/>
                <w:szCs w:val="22"/>
              </w:rPr>
              <w:t xml:space="preserve">код </w:t>
            </w:r>
            <w:proofErr w:type="spellStart"/>
            <w:proofErr w:type="gramStart"/>
            <w:r w:rsidRPr="00D97F4D">
              <w:rPr>
                <w:bCs/>
                <w:sz w:val="22"/>
                <w:szCs w:val="22"/>
              </w:rPr>
              <w:t>наруше-ни</w:t>
            </w:r>
            <w:proofErr w:type="gramEnd"/>
            <w:r w:rsidRPr="00D97F4D">
              <w:rPr>
                <w:bCs/>
                <w:sz w:val="22"/>
                <w:szCs w:val="22"/>
              </w:rPr>
              <w:t>я</w:t>
            </w:r>
            <w:proofErr w:type="spellEnd"/>
            <w:r w:rsidRPr="00D97F4D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387" w:type="dxa"/>
            <w:vMerge w:val="restart"/>
          </w:tcPr>
          <w:p w:rsidR="003E2D9C" w:rsidRPr="00D97F4D" w:rsidRDefault="003E2D9C" w:rsidP="00295091">
            <w:pPr>
              <w:jc w:val="center"/>
            </w:pPr>
            <w:r w:rsidRPr="00D97F4D">
              <w:rPr>
                <w:sz w:val="22"/>
                <w:szCs w:val="22"/>
              </w:rPr>
              <w:t>Основание для неоплаты, неполной оплаты оказания</w:t>
            </w:r>
            <w:r w:rsidR="00295091">
              <w:rPr>
                <w:sz w:val="22"/>
                <w:szCs w:val="22"/>
              </w:rPr>
              <w:t xml:space="preserve"> </w:t>
            </w:r>
            <w:r w:rsidRPr="00D97F4D">
              <w:rPr>
                <w:sz w:val="22"/>
                <w:szCs w:val="22"/>
              </w:rPr>
              <w:t>медицинской помощи и штрафа</w:t>
            </w:r>
          </w:p>
        </w:tc>
        <w:tc>
          <w:tcPr>
            <w:tcW w:w="4820" w:type="dxa"/>
            <w:gridSpan w:val="2"/>
            <w:vAlign w:val="bottom"/>
          </w:tcPr>
          <w:p w:rsidR="003E2D9C" w:rsidRPr="00D97F4D" w:rsidRDefault="003E2D9C" w:rsidP="00295091">
            <w:pPr>
              <w:jc w:val="center"/>
            </w:pPr>
            <w:r w:rsidRPr="00D97F4D">
              <w:rPr>
                <w:sz w:val="22"/>
                <w:szCs w:val="22"/>
              </w:rPr>
              <w:t>Размеры</w:t>
            </w:r>
            <w:r w:rsidR="00295091">
              <w:rPr>
                <w:sz w:val="22"/>
                <w:szCs w:val="22"/>
              </w:rPr>
              <w:t xml:space="preserve"> </w:t>
            </w:r>
            <w:r w:rsidRPr="00D97F4D">
              <w:rPr>
                <w:sz w:val="22"/>
                <w:szCs w:val="22"/>
              </w:rPr>
              <w:t>неоплаты, неполной оплаты оказания медицинской помощи и штрафов</w:t>
            </w:r>
          </w:p>
        </w:tc>
      </w:tr>
      <w:tr w:rsidR="003E2D9C" w:rsidRPr="00D97F4D" w:rsidTr="00295091">
        <w:trPr>
          <w:trHeight w:val="850"/>
        </w:trPr>
        <w:tc>
          <w:tcPr>
            <w:tcW w:w="851" w:type="dxa"/>
            <w:gridSpan w:val="2"/>
            <w:vMerge/>
            <w:vAlign w:val="center"/>
          </w:tcPr>
          <w:p w:rsidR="003E2D9C" w:rsidRPr="00D97F4D" w:rsidRDefault="003E2D9C" w:rsidP="00295091">
            <w:pPr>
              <w:jc w:val="center"/>
              <w:rPr>
                <w:b/>
                <w:bCs/>
              </w:rPr>
            </w:pPr>
          </w:p>
        </w:tc>
        <w:tc>
          <w:tcPr>
            <w:tcW w:w="5387" w:type="dxa"/>
            <w:vMerge/>
            <w:vAlign w:val="center"/>
          </w:tcPr>
          <w:p w:rsidR="003E2D9C" w:rsidRPr="00D97F4D" w:rsidRDefault="003E2D9C" w:rsidP="00295091">
            <w:pPr>
              <w:jc w:val="center"/>
              <w:rPr>
                <w:bCs/>
              </w:rPr>
            </w:pPr>
          </w:p>
        </w:tc>
        <w:tc>
          <w:tcPr>
            <w:tcW w:w="2552" w:type="dxa"/>
            <w:vAlign w:val="center"/>
          </w:tcPr>
          <w:p w:rsidR="003E2D9C" w:rsidRPr="00D97F4D" w:rsidRDefault="003E2D9C" w:rsidP="00295091">
            <w:pPr>
              <w:ind w:right="-83"/>
              <w:jc w:val="center"/>
              <w:rPr>
                <w:bCs/>
              </w:rPr>
            </w:pPr>
            <w:r w:rsidRPr="00D97F4D">
              <w:rPr>
                <w:bCs/>
                <w:sz w:val="22"/>
                <w:szCs w:val="22"/>
              </w:rPr>
              <w:t>Неоплата, неполная оплата оказания медицинской помощи в размере установленного коэффициента (</w:t>
            </w:r>
            <w:proofErr w:type="spellStart"/>
            <w:r w:rsidRPr="00D97F4D">
              <w:rPr>
                <w:bCs/>
                <w:sz w:val="22"/>
                <w:szCs w:val="22"/>
              </w:rPr>
              <w:t>Кно</w:t>
            </w:r>
            <w:proofErr w:type="spellEnd"/>
            <w:r w:rsidRPr="00D97F4D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2268" w:type="dxa"/>
            <w:vAlign w:val="center"/>
          </w:tcPr>
          <w:p w:rsidR="003E2D9C" w:rsidRPr="00D97F4D" w:rsidRDefault="003E2D9C" w:rsidP="00295091">
            <w:pPr>
              <w:jc w:val="center"/>
              <w:rPr>
                <w:bCs/>
              </w:rPr>
            </w:pPr>
            <w:r w:rsidRPr="00D97F4D">
              <w:rPr>
                <w:bCs/>
                <w:sz w:val="22"/>
                <w:szCs w:val="22"/>
              </w:rPr>
              <w:t>Штраф в размере установленного</w:t>
            </w:r>
            <w:r w:rsidR="00295091">
              <w:rPr>
                <w:bCs/>
                <w:sz w:val="22"/>
                <w:szCs w:val="22"/>
              </w:rPr>
              <w:t xml:space="preserve"> </w:t>
            </w:r>
            <w:r w:rsidRPr="00D97F4D">
              <w:rPr>
                <w:bCs/>
                <w:sz w:val="22"/>
                <w:szCs w:val="22"/>
              </w:rPr>
              <w:t>коэффициента (</w:t>
            </w:r>
            <w:proofErr w:type="spellStart"/>
            <w:r w:rsidRPr="00D97F4D">
              <w:rPr>
                <w:bCs/>
                <w:sz w:val="22"/>
                <w:szCs w:val="22"/>
              </w:rPr>
              <w:t>Кшт</w:t>
            </w:r>
            <w:proofErr w:type="spellEnd"/>
            <w:r w:rsidRPr="00D97F4D">
              <w:rPr>
                <w:bCs/>
                <w:sz w:val="22"/>
                <w:szCs w:val="22"/>
              </w:rPr>
              <w:t>)</w:t>
            </w:r>
          </w:p>
        </w:tc>
      </w:tr>
      <w:tr w:rsidR="003E2D9C" w:rsidRPr="00D97F4D" w:rsidTr="00295091">
        <w:trPr>
          <w:trHeight w:val="339"/>
        </w:trPr>
        <w:tc>
          <w:tcPr>
            <w:tcW w:w="11058" w:type="dxa"/>
            <w:gridSpan w:val="5"/>
            <w:vAlign w:val="center"/>
          </w:tcPr>
          <w:p w:rsidR="003E2D9C" w:rsidRPr="00D97F4D" w:rsidRDefault="003E2D9C" w:rsidP="00295091">
            <w:pPr>
              <w:jc w:val="center"/>
              <w:rPr>
                <w:b/>
              </w:rPr>
            </w:pPr>
            <w:r w:rsidRPr="00D97F4D">
              <w:rPr>
                <w:b/>
                <w:sz w:val="22"/>
                <w:szCs w:val="22"/>
              </w:rPr>
              <w:t>Раздел 1. Нарушения, ограничивающие доступность медицинской помощи для застрахованных лиц</w:t>
            </w:r>
          </w:p>
        </w:tc>
      </w:tr>
      <w:tr w:rsidR="003E2D9C" w:rsidRPr="00D97F4D" w:rsidTr="00295091">
        <w:trPr>
          <w:trHeight w:val="579"/>
        </w:trPr>
        <w:tc>
          <w:tcPr>
            <w:tcW w:w="851" w:type="dxa"/>
            <w:gridSpan w:val="2"/>
          </w:tcPr>
          <w:p w:rsidR="003E2D9C" w:rsidRPr="00D97F4D" w:rsidRDefault="003E2D9C" w:rsidP="00295091">
            <w:r w:rsidRPr="00D97F4D">
              <w:rPr>
                <w:sz w:val="22"/>
                <w:szCs w:val="22"/>
              </w:rPr>
              <w:t>1.1.</w:t>
            </w:r>
          </w:p>
        </w:tc>
        <w:tc>
          <w:tcPr>
            <w:tcW w:w="10207" w:type="dxa"/>
            <w:gridSpan w:val="3"/>
          </w:tcPr>
          <w:p w:rsidR="003E2D9C" w:rsidRPr="00D97F4D" w:rsidRDefault="003E2D9C" w:rsidP="00295091">
            <w:pPr>
              <w:jc w:val="center"/>
            </w:pPr>
            <w:r w:rsidRPr="00D97F4D">
              <w:rPr>
                <w:sz w:val="22"/>
                <w:szCs w:val="22"/>
              </w:rPr>
              <w:t>Нарушение прав застрахованных лиц на получение медицинской помощи в медицинской организации, в том числе:</w:t>
            </w:r>
          </w:p>
        </w:tc>
      </w:tr>
      <w:tr w:rsidR="003E2D9C" w:rsidRPr="00D97F4D" w:rsidTr="00295091">
        <w:trPr>
          <w:trHeight w:val="822"/>
        </w:trPr>
        <w:tc>
          <w:tcPr>
            <w:tcW w:w="851" w:type="dxa"/>
            <w:gridSpan w:val="2"/>
          </w:tcPr>
          <w:p w:rsidR="003E2D9C" w:rsidRPr="00D97F4D" w:rsidRDefault="003E2D9C" w:rsidP="00295091">
            <w:pPr>
              <w:ind w:right="-100"/>
            </w:pPr>
            <w:r w:rsidRPr="00D97F4D">
              <w:rPr>
                <w:sz w:val="22"/>
                <w:szCs w:val="22"/>
              </w:rPr>
              <w:t>1.1.1.</w:t>
            </w:r>
          </w:p>
        </w:tc>
        <w:tc>
          <w:tcPr>
            <w:tcW w:w="5387" w:type="dxa"/>
          </w:tcPr>
          <w:p w:rsidR="003E2D9C" w:rsidRPr="00D97F4D" w:rsidRDefault="003E2D9C" w:rsidP="00295091">
            <w:pPr>
              <w:jc w:val="both"/>
            </w:pPr>
            <w:r w:rsidRPr="00D97F4D">
              <w:rPr>
                <w:sz w:val="22"/>
                <w:szCs w:val="22"/>
              </w:rPr>
              <w:t>на выбор медицинской орга</w:t>
            </w:r>
            <w:r w:rsidRPr="00D97F4D">
              <w:rPr>
                <w:sz w:val="22"/>
                <w:szCs w:val="22"/>
              </w:rPr>
              <w:softHyphen/>
              <w:t>низации из медицинских ор</w:t>
            </w:r>
            <w:r w:rsidRPr="00D97F4D">
              <w:rPr>
                <w:sz w:val="22"/>
                <w:szCs w:val="22"/>
              </w:rPr>
              <w:softHyphen/>
              <w:t xml:space="preserve">ганизаций, участвующих в реализации территориальной программы ОМС; </w:t>
            </w:r>
          </w:p>
        </w:tc>
        <w:tc>
          <w:tcPr>
            <w:tcW w:w="2552" w:type="dxa"/>
          </w:tcPr>
          <w:p w:rsidR="003E2D9C" w:rsidRPr="00D97F4D" w:rsidRDefault="003E2D9C" w:rsidP="00295091">
            <w:pPr>
              <w:jc w:val="center"/>
            </w:pPr>
            <w:r w:rsidRPr="00D97F4D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3E2D9C" w:rsidRPr="00D97F4D" w:rsidRDefault="003E2D9C" w:rsidP="00295091">
            <w:pPr>
              <w:jc w:val="center"/>
            </w:pPr>
            <w:r w:rsidRPr="00D97F4D">
              <w:rPr>
                <w:sz w:val="22"/>
                <w:szCs w:val="22"/>
              </w:rPr>
              <w:t>РП** х 0,3</w:t>
            </w:r>
          </w:p>
        </w:tc>
      </w:tr>
      <w:tr w:rsidR="003E2D9C" w:rsidRPr="00D97F4D" w:rsidTr="00295091">
        <w:trPr>
          <w:trHeight w:val="278"/>
        </w:trPr>
        <w:tc>
          <w:tcPr>
            <w:tcW w:w="851" w:type="dxa"/>
            <w:gridSpan w:val="2"/>
          </w:tcPr>
          <w:p w:rsidR="003E2D9C" w:rsidRPr="00D97F4D" w:rsidRDefault="003E2D9C" w:rsidP="00295091">
            <w:pPr>
              <w:ind w:left="-93"/>
            </w:pPr>
            <w:r w:rsidRPr="00D97F4D">
              <w:rPr>
                <w:sz w:val="22"/>
                <w:szCs w:val="22"/>
              </w:rPr>
              <w:t>1.1.2.</w:t>
            </w:r>
          </w:p>
        </w:tc>
        <w:tc>
          <w:tcPr>
            <w:tcW w:w="5387" w:type="dxa"/>
          </w:tcPr>
          <w:p w:rsidR="003E2D9C" w:rsidRPr="00D97F4D" w:rsidRDefault="003E2D9C" w:rsidP="00295091">
            <w:pPr>
              <w:jc w:val="both"/>
            </w:pPr>
            <w:r w:rsidRPr="00D97F4D">
              <w:rPr>
                <w:sz w:val="22"/>
                <w:szCs w:val="22"/>
              </w:rPr>
              <w:t>на выбор врача путем подачи заявления лично или через своего представителя на имя руководителя медицинской организации;</w:t>
            </w:r>
          </w:p>
        </w:tc>
        <w:tc>
          <w:tcPr>
            <w:tcW w:w="2552" w:type="dxa"/>
          </w:tcPr>
          <w:p w:rsidR="003E2D9C" w:rsidRPr="00D97F4D" w:rsidRDefault="003E2D9C" w:rsidP="00295091">
            <w:pPr>
              <w:jc w:val="center"/>
            </w:pPr>
            <w:r w:rsidRPr="00D97F4D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3E2D9C" w:rsidRPr="00D97F4D" w:rsidRDefault="003E2D9C" w:rsidP="00295091">
            <w:pPr>
              <w:jc w:val="center"/>
            </w:pPr>
            <w:r w:rsidRPr="00D97F4D">
              <w:rPr>
                <w:sz w:val="22"/>
                <w:szCs w:val="22"/>
              </w:rPr>
              <w:t>РП х 0,3</w:t>
            </w:r>
          </w:p>
        </w:tc>
      </w:tr>
      <w:tr w:rsidR="003E2D9C" w:rsidRPr="00D97F4D" w:rsidTr="00295091">
        <w:trPr>
          <w:trHeight w:val="728"/>
        </w:trPr>
        <w:tc>
          <w:tcPr>
            <w:tcW w:w="851" w:type="dxa"/>
            <w:gridSpan w:val="2"/>
          </w:tcPr>
          <w:p w:rsidR="003E2D9C" w:rsidRPr="00D97F4D" w:rsidRDefault="003E2D9C" w:rsidP="00295091">
            <w:pPr>
              <w:ind w:left="-93"/>
            </w:pPr>
            <w:r w:rsidRPr="00D97F4D">
              <w:rPr>
                <w:sz w:val="22"/>
                <w:szCs w:val="22"/>
              </w:rPr>
              <w:t xml:space="preserve"> 1.1.3.</w:t>
            </w:r>
          </w:p>
        </w:tc>
        <w:tc>
          <w:tcPr>
            <w:tcW w:w="5387" w:type="dxa"/>
          </w:tcPr>
          <w:p w:rsidR="003E2D9C" w:rsidRPr="00D97F4D" w:rsidRDefault="00810A3C" w:rsidP="00295091">
            <w:pPr>
              <w:widowControl w:val="0"/>
              <w:autoSpaceDE w:val="0"/>
              <w:autoSpaceDN w:val="0"/>
              <w:adjustRightInd w:val="0"/>
              <w:jc w:val="both"/>
            </w:pPr>
            <w:r w:rsidRPr="00D97F4D">
              <w:rPr>
                <w:sz w:val="22"/>
                <w:szCs w:val="22"/>
              </w:rPr>
              <w:t xml:space="preserve">нарушение условий оказания медицинской помощи, в том числе сроков ожидания медицинской помощи, предоставляемой в плановом порядке, времени </w:t>
            </w:r>
            <w:proofErr w:type="gramStart"/>
            <w:r w:rsidRPr="00D97F4D">
              <w:rPr>
                <w:sz w:val="22"/>
                <w:szCs w:val="22"/>
              </w:rPr>
              <w:t>до</w:t>
            </w:r>
            <w:r w:rsidR="00C22313">
              <w:rPr>
                <w:sz w:val="22"/>
                <w:szCs w:val="22"/>
              </w:rPr>
              <w:t xml:space="preserve"> </w:t>
            </w:r>
            <w:r w:rsidRPr="00D97F4D">
              <w:rPr>
                <w:sz w:val="22"/>
                <w:szCs w:val="22"/>
              </w:rPr>
              <w:t>езд</w:t>
            </w:r>
            <w:proofErr w:type="gramEnd"/>
            <w:r w:rsidRPr="00D97F4D">
              <w:rPr>
                <w:sz w:val="22"/>
                <w:szCs w:val="22"/>
              </w:rPr>
              <w:t>а бригад скорой медицинской помощи при оказании скорой медицинской помощи в экстренной форме</w:t>
            </w:r>
          </w:p>
        </w:tc>
        <w:tc>
          <w:tcPr>
            <w:tcW w:w="2552" w:type="dxa"/>
          </w:tcPr>
          <w:p w:rsidR="003E2D9C" w:rsidRPr="00D97F4D" w:rsidRDefault="003E2D9C" w:rsidP="00295091">
            <w:pPr>
              <w:jc w:val="center"/>
            </w:pPr>
            <w:r w:rsidRPr="00D97F4D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3E2D9C" w:rsidRPr="00D97F4D" w:rsidRDefault="003E2D9C" w:rsidP="00295091">
            <w:pPr>
              <w:jc w:val="center"/>
            </w:pPr>
            <w:r w:rsidRPr="00D97F4D">
              <w:rPr>
                <w:sz w:val="22"/>
                <w:szCs w:val="22"/>
              </w:rPr>
              <w:t>РП х 0,3</w:t>
            </w:r>
          </w:p>
        </w:tc>
      </w:tr>
      <w:tr w:rsidR="003E2D9C" w:rsidRPr="00D97F4D" w:rsidTr="00295091">
        <w:trPr>
          <w:trHeight w:val="561"/>
        </w:trPr>
        <w:tc>
          <w:tcPr>
            <w:tcW w:w="851" w:type="dxa"/>
            <w:gridSpan w:val="2"/>
          </w:tcPr>
          <w:p w:rsidR="003E2D9C" w:rsidRPr="00D97F4D" w:rsidRDefault="003E2D9C" w:rsidP="00295091">
            <w:r w:rsidRPr="00D97F4D">
              <w:rPr>
                <w:sz w:val="22"/>
                <w:szCs w:val="22"/>
              </w:rPr>
              <w:t>1.2.</w:t>
            </w:r>
          </w:p>
        </w:tc>
        <w:tc>
          <w:tcPr>
            <w:tcW w:w="10207" w:type="dxa"/>
            <w:gridSpan w:val="3"/>
          </w:tcPr>
          <w:p w:rsidR="003E2D9C" w:rsidRPr="00D97F4D" w:rsidRDefault="003E2D9C" w:rsidP="002950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7F4D">
              <w:rPr>
                <w:sz w:val="22"/>
                <w:szCs w:val="22"/>
              </w:rPr>
              <w:t>Необоснованный отказ застрахованным лицам в оказании медицинской помощи в соответствии с территориальной программой ОМС, в том числе:</w:t>
            </w:r>
          </w:p>
        </w:tc>
      </w:tr>
      <w:tr w:rsidR="003E2D9C" w:rsidRPr="00D97F4D" w:rsidTr="00295091">
        <w:trPr>
          <w:trHeight w:val="960"/>
        </w:trPr>
        <w:tc>
          <w:tcPr>
            <w:tcW w:w="851" w:type="dxa"/>
            <w:gridSpan w:val="2"/>
          </w:tcPr>
          <w:p w:rsidR="003E2D9C" w:rsidRPr="00D97F4D" w:rsidRDefault="003E2D9C" w:rsidP="00295091">
            <w:pPr>
              <w:ind w:right="-100"/>
            </w:pPr>
            <w:r w:rsidRPr="00D97F4D">
              <w:rPr>
                <w:sz w:val="22"/>
                <w:szCs w:val="22"/>
              </w:rPr>
              <w:t>1.2.1.</w:t>
            </w:r>
          </w:p>
        </w:tc>
        <w:tc>
          <w:tcPr>
            <w:tcW w:w="5387" w:type="dxa"/>
          </w:tcPr>
          <w:p w:rsidR="003E2D9C" w:rsidRPr="00D97F4D" w:rsidRDefault="00C22313" w:rsidP="002950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н</w:t>
            </w:r>
            <w:r w:rsidR="003E2D9C" w:rsidRPr="00D97F4D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</w:t>
            </w:r>
            <w:r w:rsidR="003E2D9C" w:rsidRPr="00D97F4D">
              <w:rPr>
                <w:sz w:val="22"/>
                <w:szCs w:val="22"/>
              </w:rPr>
              <w:t>повлекший за собой причинение вреда здоровью, не создавший риска прогрессирования имеюще</w:t>
            </w:r>
            <w:r w:rsidR="003E2D9C" w:rsidRPr="00D97F4D">
              <w:rPr>
                <w:sz w:val="22"/>
                <w:szCs w:val="22"/>
              </w:rPr>
              <w:softHyphen/>
              <w:t>гося заболевания, не соз</w:t>
            </w:r>
            <w:r w:rsidR="003E2D9C" w:rsidRPr="00D97F4D">
              <w:rPr>
                <w:sz w:val="22"/>
                <w:szCs w:val="22"/>
              </w:rPr>
              <w:softHyphen/>
              <w:t>давший риска возникновения нового заболевания;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3E2D9C" w:rsidRPr="00D97F4D" w:rsidRDefault="003E2D9C" w:rsidP="00295091">
            <w:pPr>
              <w:jc w:val="center"/>
              <w:rPr>
                <w:lang w:val="en-US"/>
              </w:rPr>
            </w:pPr>
            <w:r w:rsidRPr="00D97F4D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E2D9C" w:rsidRPr="00D97F4D" w:rsidRDefault="003E2D9C" w:rsidP="00295091">
            <w:pPr>
              <w:jc w:val="center"/>
            </w:pPr>
            <w:r w:rsidRPr="00D97F4D">
              <w:rPr>
                <w:sz w:val="22"/>
                <w:szCs w:val="22"/>
              </w:rPr>
              <w:t>РП х 1,0</w:t>
            </w:r>
          </w:p>
        </w:tc>
      </w:tr>
      <w:tr w:rsidR="003E2D9C" w:rsidRPr="00D97F4D" w:rsidTr="00295091">
        <w:trPr>
          <w:trHeight w:val="272"/>
        </w:trPr>
        <w:tc>
          <w:tcPr>
            <w:tcW w:w="851" w:type="dxa"/>
            <w:gridSpan w:val="2"/>
          </w:tcPr>
          <w:p w:rsidR="003E2D9C" w:rsidRPr="00D97F4D" w:rsidRDefault="003E2D9C" w:rsidP="00295091">
            <w:pPr>
              <w:ind w:right="-100"/>
              <w:rPr>
                <w:lang w:val="en-US"/>
              </w:rPr>
            </w:pPr>
            <w:r w:rsidRPr="00D97F4D">
              <w:rPr>
                <w:sz w:val="22"/>
                <w:szCs w:val="22"/>
              </w:rPr>
              <w:t>1.2.2.</w:t>
            </w:r>
          </w:p>
        </w:tc>
        <w:tc>
          <w:tcPr>
            <w:tcW w:w="5387" w:type="dxa"/>
          </w:tcPr>
          <w:p w:rsidR="003E2D9C" w:rsidRPr="00D97F4D" w:rsidRDefault="003E2D9C" w:rsidP="00295091">
            <w:pPr>
              <w:widowControl w:val="0"/>
              <w:autoSpaceDE w:val="0"/>
              <w:autoSpaceDN w:val="0"/>
              <w:adjustRightInd w:val="0"/>
              <w:jc w:val="both"/>
            </w:pPr>
            <w:r w:rsidRPr="00D97F4D">
              <w:rPr>
                <w:sz w:val="22"/>
                <w:szCs w:val="22"/>
              </w:rPr>
              <w:t xml:space="preserve"> повлекший за собой при</w:t>
            </w:r>
            <w:r w:rsidRPr="00D97F4D">
              <w:rPr>
                <w:sz w:val="22"/>
                <w:szCs w:val="22"/>
              </w:rPr>
              <w:softHyphen/>
              <w:t>чинение вреда здоровью, либо создавший риск прогрессирования имеющегося заболевания, либо создавший риск возникновения нового заболе</w:t>
            </w:r>
            <w:r w:rsidRPr="00D97F4D">
              <w:rPr>
                <w:sz w:val="22"/>
                <w:szCs w:val="22"/>
              </w:rPr>
              <w:softHyphen/>
              <w:t>вания;</w:t>
            </w:r>
          </w:p>
        </w:tc>
        <w:tc>
          <w:tcPr>
            <w:tcW w:w="2552" w:type="dxa"/>
          </w:tcPr>
          <w:p w:rsidR="003E2D9C" w:rsidRPr="00D97F4D" w:rsidRDefault="003E2D9C" w:rsidP="00295091">
            <w:pPr>
              <w:jc w:val="center"/>
            </w:pPr>
            <w:r w:rsidRPr="00D97F4D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3E2D9C" w:rsidRPr="00D97F4D" w:rsidRDefault="003E2D9C" w:rsidP="00295091">
            <w:pPr>
              <w:jc w:val="center"/>
            </w:pPr>
            <w:r w:rsidRPr="00D97F4D">
              <w:rPr>
                <w:sz w:val="22"/>
                <w:szCs w:val="22"/>
              </w:rPr>
              <w:t>РП х 3,0</w:t>
            </w:r>
          </w:p>
        </w:tc>
      </w:tr>
      <w:tr w:rsidR="003E2D9C" w:rsidRPr="00D97F4D" w:rsidTr="00295091">
        <w:trPr>
          <w:trHeight w:val="1218"/>
        </w:trPr>
        <w:tc>
          <w:tcPr>
            <w:tcW w:w="851" w:type="dxa"/>
            <w:gridSpan w:val="2"/>
          </w:tcPr>
          <w:p w:rsidR="003E2D9C" w:rsidRPr="00D97F4D" w:rsidRDefault="003E2D9C" w:rsidP="00295091">
            <w:r w:rsidRPr="00D97F4D">
              <w:rPr>
                <w:sz w:val="22"/>
                <w:szCs w:val="22"/>
              </w:rPr>
              <w:t>1.3.</w:t>
            </w:r>
          </w:p>
        </w:tc>
        <w:tc>
          <w:tcPr>
            <w:tcW w:w="10207" w:type="dxa"/>
            <w:gridSpan w:val="3"/>
            <w:vAlign w:val="center"/>
          </w:tcPr>
          <w:p w:rsidR="003E2D9C" w:rsidRPr="00D97F4D" w:rsidRDefault="003E2D9C" w:rsidP="002950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7F4D">
              <w:rPr>
                <w:sz w:val="22"/>
                <w:szCs w:val="22"/>
              </w:rPr>
              <w:t>Необоснованный отказ застрахованным лицам в бесплатном оказании   медицинской помощи при наступлении страхового случая за пределами территории субъекта Российской Федерации, в котором выдан полис обязательного медицинского страхования, в объеме, установленном базовой программой обязательного медицинского страхования, в том числе:</w:t>
            </w:r>
          </w:p>
        </w:tc>
      </w:tr>
      <w:tr w:rsidR="003E2D9C" w:rsidRPr="00D97F4D" w:rsidTr="00295091">
        <w:trPr>
          <w:trHeight w:val="1107"/>
        </w:trPr>
        <w:tc>
          <w:tcPr>
            <w:tcW w:w="851" w:type="dxa"/>
            <w:gridSpan w:val="2"/>
          </w:tcPr>
          <w:p w:rsidR="003E2D9C" w:rsidRPr="00D97F4D" w:rsidRDefault="003E2D9C" w:rsidP="00295091">
            <w:pPr>
              <w:ind w:right="-100"/>
            </w:pPr>
            <w:r w:rsidRPr="00D97F4D">
              <w:rPr>
                <w:sz w:val="22"/>
                <w:szCs w:val="22"/>
              </w:rPr>
              <w:t>1.3.1.</w:t>
            </w:r>
          </w:p>
        </w:tc>
        <w:tc>
          <w:tcPr>
            <w:tcW w:w="5387" w:type="dxa"/>
          </w:tcPr>
          <w:p w:rsidR="003E2D9C" w:rsidRPr="00D97F4D" w:rsidRDefault="00C22313" w:rsidP="00295091">
            <w:pPr>
              <w:widowControl w:val="0"/>
              <w:autoSpaceDE w:val="0"/>
              <w:autoSpaceDN w:val="0"/>
              <w:adjustRightInd w:val="0"/>
              <w:ind w:right="-77"/>
              <w:jc w:val="both"/>
            </w:pPr>
            <w:r>
              <w:rPr>
                <w:sz w:val="22"/>
                <w:szCs w:val="22"/>
              </w:rPr>
              <w:t>н</w:t>
            </w:r>
            <w:r w:rsidR="003E2D9C" w:rsidRPr="00D97F4D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</w:t>
            </w:r>
            <w:r w:rsidR="003E2D9C" w:rsidRPr="00D97F4D">
              <w:rPr>
                <w:sz w:val="22"/>
                <w:szCs w:val="22"/>
              </w:rPr>
              <w:t>повлекший</w:t>
            </w:r>
            <w:r>
              <w:rPr>
                <w:sz w:val="22"/>
                <w:szCs w:val="22"/>
              </w:rPr>
              <w:t xml:space="preserve"> </w:t>
            </w:r>
            <w:r w:rsidR="003E2D9C" w:rsidRPr="00D97F4D">
              <w:rPr>
                <w:sz w:val="22"/>
                <w:szCs w:val="22"/>
              </w:rPr>
              <w:t>за собой причинение вреда здоровью, не создавший риска прогрессирования имеюще</w:t>
            </w:r>
            <w:r w:rsidR="003E2D9C" w:rsidRPr="00D97F4D">
              <w:rPr>
                <w:sz w:val="22"/>
                <w:szCs w:val="22"/>
              </w:rPr>
              <w:softHyphen/>
              <w:t>гося заболевания, не соз</w:t>
            </w:r>
            <w:r w:rsidR="003E2D9C" w:rsidRPr="00D97F4D">
              <w:rPr>
                <w:sz w:val="22"/>
                <w:szCs w:val="22"/>
              </w:rPr>
              <w:softHyphen/>
              <w:t>давший риска возникновения нового заболевания;</w:t>
            </w:r>
          </w:p>
        </w:tc>
        <w:tc>
          <w:tcPr>
            <w:tcW w:w="2552" w:type="dxa"/>
          </w:tcPr>
          <w:p w:rsidR="003E2D9C" w:rsidRPr="00D97F4D" w:rsidRDefault="003E2D9C" w:rsidP="00295091">
            <w:pPr>
              <w:jc w:val="center"/>
            </w:pPr>
            <w:r w:rsidRPr="00D97F4D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3E2D9C" w:rsidRPr="00D97F4D" w:rsidRDefault="003E2D9C" w:rsidP="00295091">
            <w:pPr>
              <w:jc w:val="center"/>
            </w:pPr>
            <w:r w:rsidRPr="00D97F4D">
              <w:rPr>
                <w:sz w:val="22"/>
                <w:szCs w:val="22"/>
              </w:rPr>
              <w:t>РП х 1,0</w:t>
            </w:r>
          </w:p>
        </w:tc>
      </w:tr>
      <w:tr w:rsidR="003E2D9C" w:rsidRPr="00D97F4D" w:rsidTr="00295091">
        <w:trPr>
          <w:trHeight w:val="1740"/>
        </w:trPr>
        <w:tc>
          <w:tcPr>
            <w:tcW w:w="851" w:type="dxa"/>
            <w:gridSpan w:val="2"/>
          </w:tcPr>
          <w:p w:rsidR="003E2D9C" w:rsidRPr="00D97F4D" w:rsidRDefault="003E2D9C" w:rsidP="00295091">
            <w:pPr>
              <w:ind w:right="-100"/>
            </w:pPr>
            <w:r w:rsidRPr="00D97F4D">
              <w:rPr>
                <w:sz w:val="22"/>
                <w:szCs w:val="22"/>
              </w:rPr>
              <w:t>1.3.2.</w:t>
            </w:r>
          </w:p>
        </w:tc>
        <w:tc>
          <w:tcPr>
            <w:tcW w:w="5387" w:type="dxa"/>
          </w:tcPr>
          <w:p w:rsidR="003E2D9C" w:rsidRPr="00D97F4D" w:rsidRDefault="003E2D9C" w:rsidP="00295091">
            <w:pPr>
              <w:widowControl w:val="0"/>
              <w:autoSpaceDE w:val="0"/>
              <w:autoSpaceDN w:val="0"/>
              <w:adjustRightInd w:val="0"/>
              <w:ind w:right="-77"/>
              <w:jc w:val="both"/>
            </w:pPr>
            <w:r w:rsidRPr="00D97F4D">
              <w:rPr>
                <w:sz w:val="22"/>
                <w:szCs w:val="22"/>
              </w:rPr>
              <w:t xml:space="preserve">повлекший за собой причинение вреда здоровью, в том числе приведший к </w:t>
            </w:r>
            <w:proofErr w:type="spellStart"/>
            <w:r w:rsidRPr="00D97F4D">
              <w:rPr>
                <w:sz w:val="22"/>
                <w:szCs w:val="22"/>
              </w:rPr>
              <w:t>инвалидизации</w:t>
            </w:r>
            <w:proofErr w:type="spellEnd"/>
            <w:r w:rsidRPr="00D97F4D">
              <w:rPr>
                <w:sz w:val="22"/>
                <w:szCs w:val="22"/>
              </w:rPr>
              <w:t>, либо создавший риск прогрессирования имеющегося заболевания, либо создавший риск возникновения нового заболевания (за исключением случаев отказа застрахованного лица, оформленного в установленном порядке)</w:t>
            </w:r>
          </w:p>
        </w:tc>
        <w:tc>
          <w:tcPr>
            <w:tcW w:w="2552" w:type="dxa"/>
          </w:tcPr>
          <w:p w:rsidR="003E2D9C" w:rsidRPr="00D97F4D" w:rsidRDefault="003E2D9C" w:rsidP="00295091">
            <w:pPr>
              <w:jc w:val="center"/>
            </w:pPr>
            <w:r w:rsidRPr="00D97F4D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3E2D9C" w:rsidRPr="00D97F4D" w:rsidRDefault="003E2D9C" w:rsidP="00295091">
            <w:pPr>
              <w:jc w:val="center"/>
            </w:pPr>
            <w:r w:rsidRPr="00D97F4D">
              <w:rPr>
                <w:sz w:val="22"/>
                <w:szCs w:val="22"/>
              </w:rPr>
              <w:t>РП х 3,0</w:t>
            </w:r>
          </w:p>
        </w:tc>
      </w:tr>
      <w:tr w:rsidR="003E2D9C" w:rsidRPr="00D97F4D" w:rsidTr="00295091">
        <w:trPr>
          <w:trHeight w:val="982"/>
        </w:trPr>
        <w:tc>
          <w:tcPr>
            <w:tcW w:w="851" w:type="dxa"/>
            <w:gridSpan w:val="2"/>
          </w:tcPr>
          <w:p w:rsidR="003E2D9C" w:rsidRPr="00D97F4D" w:rsidRDefault="003E2D9C" w:rsidP="00295091">
            <w:r w:rsidRPr="00D97F4D">
              <w:rPr>
                <w:sz w:val="22"/>
                <w:szCs w:val="22"/>
              </w:rPr>
              <w:lastRenderedPageBreak/>
              <w:t>1.4.</w:t>
            </w:r>
          </w:p>
        </w:tc>
        <w:tc>
          <w:tcPr>
            <w:tcW w:w="5387" w:type="dxa"/>
            <w:shd w:val="clear" w:color="auto" w:fill="auto"/>
          </w:tcPr>
          <w:p w:rsidR="003E2D9C" w:rsidRPr="00D97F4D" w:rsidRDefault="003E2D9C" w:rsidP="00295091">
            <w:pPr>
              <w:widowControl w:val="0"/>
              <w:autoSpaceDE w:val="0"/>
              <w:autoSpaceDN w:val="0"/>
              <w:adjustRightInd w:val="0"/>
              <w:ind w:right="-77"/>
              <w:jc w:val="both"/>
            </w:pPr>
            <w:r w:rsidRPr="00D97F4D">
              <w:rPr>
                <w:sz w:val="22"/>
                <w:szCs w:val="22"/>
              </w:rPr>
              <w:t>Взимание платы с застрахованных лиц за оказанную медицинскую помощь, предусмотренную территориальной программой обязательного медицинского страхования</w:t>
            </w:r>
          </w:p>
        </w:tc>
        <w:tc>
          <w:tcPr>
            <w:tcW w:w="2552" w:type="dxa"/>
          </w:tcPr>
          <w:p w:rsidR="003E2D9C" w:rsidRPr="00D97F4D" w:rsidRDefault="003E2D9C" w:rsidP="00295091">
            <w:pPr>
              <w:jc w:val="center"/>
            </w:pPr>
            <w:r w:rsidRPr="00D97F4D">
              <w:rPr>
                <w:sz w:val="22"/>
                <w:szCs w:val="22"/>
              </w:rPr>
              <w:t>РТ* х 1,0</w:t>
            </w:r>
          </w:p>
        </w:tc>
        <w:tc>
          <w:tcPr>
            <w:tcW w:w="2268" w:type="dxa"/>
          </w:tcPr>
          <w:p w:rsidR="003E2D9C" w:rsidRPr="00D97F4D" w:rsidRDefault="003E2D9C" w:rsidP="00295091">
            <w:pPr>
              <w:jc w:val="center"/>
            </w:pPr>
            <w:r w:rsidRPr="00D97F4D">
              <w:rPr>
                <w:sz w:val="22"/>
                <w:szCs w:val="22"/>
              </w:rPr>
              <w:t>РП х 1,0</w:t>
            </w:r>
          </w:p>
        </w:tc>
      </w:tr>
      <w:tr w:rsidR="003E2D9C" w:rsidRPr="00D97F4D" w:rsidTr="00295091">
        <w:trPr>
          <w:trHeight w:val="559"/>
        </w:trPr>
        <w:tc>
          <w:tcPr>
            <w:tcW w:w="851" w:type="dxa"/>
            <w:gridSpan w:val="2"/>
          </w:tcPr>
          <w:p w:rsidR="003E2D9C" w:rsidRPr="00D97F4D" w:rsidRDefault="003E2D9C" w:rsidP="00295091">
            <w:r w:rsidRPr="00D97F4D">
              <w:rPr>
                <w:sz w:val="22"/>
                <w:szCs w:val="22"/>
              </w:rPr>
              <w:t>1.5.</w:t>
            </w:r>
          </w:p>
        </w:tc>
        <w:tc>
          <w:tcPr>
            <w:tcW w:w="5387" w:type="dxa"/>
          </w:tcPr>
          <w:p w:rsidR="003E2D9C" w:rsidRPr="00D97F4D" w:rsidRDefault="003E2D9C" w:rsidP="00295091">
            <w:pPr>
              <w:ind w:right="-77"/>
              <w:jc w:val="both"/>
            </w:pPr>
            <w:r w:rsidRPr="00D97F4D">
              <w:rPr>
                <w:sz w:val="22"/>
                <w:szCs w:val="22"/>
              </w:rPr>
              <w:t>Приобретение пациентом или лицом, действовавшим в интересах пациента, лекарственных препаратов и/или медицинских изделий в период пребывания в стационаре по назначению врача, включенных в "Перечень жизненно необходимых и важнейших лекарственных средств", согласованного и утвержденного в установленном порядке; на основании стандартов медицинской помощи и (или) клинических рекомендаций (протоколов лечения) по вопросам оказания медицинской помощи</w:t>
            </w:r>
          </w:p>
        </w:tc>
        <w:tc>
          <w:tcPr>
            <w:tcW w:w="2552" w:type="dxa"/>
          </w:tcPr>
          <w:p w:rsidR="003E2D9C" w:rsidRPr="00D97F4D" w:rsidRDefault="003E2D9C" w:rsidP="00295091">
            <w:pPr>
              <w:jc w:val="center"/>
            </w:pPr>
            <w:r w:rsidRPr="00D97F4D">
              <w:rPr>
                <w:sz w:val="22"/>
                <w:szCs w:val="22"/>
              </w:rPr>
              <w:t>РТ х 0,5</w:t>
            </w:r>
          </w:p>
        </w:tc>
        <w:tc>
          <w:tcPr>
            <w:tcW w:w="2268" w:type="dxa"/>
          </w:tcPr>
          <w:p w:rsidR="003E2D9C" w:rsidRPr="00D97F4D" w:rsidRDefault="003E2D9C" w:rsidP="00295091">
            <w:pPr>
              <w:jc w:val="center"/>
            </w:pPr>
            <w:r w:rsidRPr="00D97F4D">
              <w:rPr>
                <w:sz w:val="22"/>
                <w:szCs w:val="22"/>
              </w:rPr>
              <w:t>РП х 0,5</w:t>
            </w:r>
          </w:p>
        </w:tc>
      </w:tr>
      <w:tr w:rsidR="003E2D9C" w:rsidRPr="00D97F4D" w:rsidTr="00295091">
        <w:trPr>
          <w:trHeight w:val="99"/>
        </w:trPr>
        <w:tc>
          <w:tcPr>
            <w:tcW w:w="11058" w:type="dxa"/>
            <w:gridSpan w:val="5"/>
            <w:vAlign w:val="bottom"/>
          </w:tcPr>
          <w:p w:rsidR="003E2D9C" w:rsidRPr="00D97F4D" w:rsidRDefault="003E2D9C" w:rsidP="00295091">
            <w:pPr>
              <w:jc w:val="center"/>
              <w:rPr>
                <w:b/>
                <w:bCs/>
              </w:rPr>
            </w:pPr>
            <w:r w:rsidRPr="00D97F4D">
              <w:rPr>
                <w:b/>
                <w:bCs/>
                <w:sz w:val="22"/>
                <w:szCs w:val="22"/>
              </w:rPr>
              <w:t xml:space="preserve">Раздел 2. </w:t>
            </w:r>
            <w:r w:rsidRPr="00D97F4D">
              <w:rPr>
                <w:b/>
                <w:sz w:val="22"/>
                <w:szCs w:val="22"/>
              </w:rPr>
              <w:t>Отсутствие информированности застрахованного населения</w:t>
            </w:r>
          </w:p>
        </w:tc>
      </w:tr>
      <w:tr w:rsidR="003E2D9C" w:rsidRPr="00D97F4D" w:rsidTr="00295091">
        <w:trPr>
          <w:trHeight w:val="456"/>
        </w:trPr>
        <w:tc>
          <w:tcPr>
            <w:tcW w:w="851" w:type="dxa"/>
            <w:gridSpan w:val="2"/>
          </w:tcPr>
          <w:p w:rsidR="003E2D9C" w:rsidRPr="00D97F4D" w:rsidRDefault="003E2D9C" w:rsidP="00295091">
            <w:pPr>
              <w:ind w:right="-100"/>
            </w:pPr>
            <w:r w:rsidRPr="00D97F4D">
              <w:rPr>
                <w:sz w:val="22"/>
                <w:szCs w:val="22"/>
              </w:rPr>
              <w:t>2.1.</w:t>
            </w:r>
          </w:p>
        </w:tc>
        <w:tc>
          <w:tcPr>
            <w:tcW w:w="5387" w:type="dxa"/>
          </w:tcPr>
          <w:p w:rsidR="003E2D9C" w:rsidRPr="00D97F4D" w:rsidRDefault="003E2D9C" w:rsidP="00295091">
            <w:pPr>
              <w:widowControl w:val="0"/>
              <w:autoSpaceDE w:val="0"/>
              <w:autoSpaceDN w:val="0"/>
              <w:adjustRightInd w:val="0"/>
              <w:jc w:val="both"/>
            </w:pPr>
            <w:r w:rsidRPr="00D97F4D">
              <w:rPr>
                <w:sz w:val="22"/>
                <w:szCs w:val="22"/>
              </w:rPr>
              <w:t>Отсутствие официального сайта медицинской органи</w:t>
            </w:r>
            <w:r w:rsidRPr="00D97F4D">
              <w:rPr>
                <w:sz w:val="22"/>
                <w:szCs w:val="22"/>
              </w:rPr>
              <w:softHyphen/>
              <w:t>зации в сети «Интернет»</w:t>
            </w:r>
          </w:p>
        </w:tc>
        <w:tc>
          <w:tcPr>
            <w:tcW w:w="2552" w:type="dxa"/>
          </w:tcPr>
          <w:p w:rsidR="003E2D9C" w:rsidRPr="00D97F4D" w:rsidRDefault="003E2D9C" w:rsidP="00295091">
            <w:pPr>
              <w:jc w:val="center"/>
            </w:pPr>
            <w:r w:rsidRPr="00D97F4D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3E2D9C" w:rsidRPr="00D97F4D" w:rsidRDefault="003E2D9C" w:rsidP="00295091">
            <w:pPr>
              <w:jc w:val="center"/>
            </w:pPr>
            <w:r w:rsidRPr="00D97F4D">
              <w:rPr>
                <w:sz w:val="22"/>
                <w:szCs w:val="22"/>
              </w:rPr>
              <w:t>РП х 1,0</w:t>
            </w:r>
          </w:p>
        </w:tc>
      </w:tr>
      <w:tr w:rsidR="003E2D9C" w:rsidRPr="00D97F4D" w:rsidTr="00295091">
        <w:trPr>
          <w:trHeight w:val="495"/>
        </w:trPr>
        <w:tc>
          <w:tcPr>
            <w:tcW w:w="851" w:type="dxa"/>
            <w:gridSpan w:val="2"/>
          </w:tcPr>
          <w:p w:rsidR="003E2D9C" w:rsidRPr="00D97F4D" w:rsidRDefault="003E2D9C" w:rsidP="00295091">
            <w:pPr>
              <w:ind w:right="-100"/>
            </w:pPr>
            <w:r w:rsidRPr="00D97F4D">
              <w:rPr>
                <w:sz w:val="22"/>
                <w:szCs w:val="22"/>
              </w:rPr>
              <w:t>2.2.</w:t>
            </w:r>
          </w:p>
        </w:tc>
        <w:tc>
          <w:tcPr>
            <w:tcW w:w="10207" w:type="dxa"/>
            <w:gridSpan w:val="3"/>
          </w:tcPr>
          <w:p w:rsidR="003E2D9C" w:rsidRPr="00D97F4D" w:rsidRDefault="003E2D9C" w:rsidP="00295091">
            <w:pPr>
              <w:jc w:val="center"/>
            </w:pPr>
            <w:r w:rsidRPr="00D97F4D">
              <w:rPr>
                <w:sz w:val="22"/>
                <w:szCs w:val="22"/>
              </w:rPr>
              <w:t>Отсутствие на официальном сайте медицинской организации в сети «Интернет» следующей информации:</w:t>
            </w:r>
          </w:p>
        </w:tc>
      </w:tr>
      <w:tr w:rsidR="003E2D9C" w:rsidRPr="00D97F4D" w:rsidTr="00295091">
        <w:trPr>
          <w:trHeight w:val="258"/>
        </w:trPr>
        <w:tc>
          <w:tcPr>
            <w:tcW w:w="851" w:type="dxa"/>
            <w:gridSpan w:val="2"/>
          </w:tcPr>
          <w:p w:rsidR="003E2D9C" w:rsidRPr="00D97F4D" w:rsidRDefault="003E2D9C" w:rsidP="00295091">
            <w:pPr>
              <w:ind w:right="-100"/>
            </w:pPr>
            <w:r w:rsidRPr="00D97F4D">
              <w:rPr>
                <w:sz w:val="22"/>
                <w:szCs w:val="22"/>
              </w:rPr>
              <w:t>2.2.1.</w:t>
            </w:r>
          </w:p>
        </w:tc>
        <w:tc>
          <w:tcPr>
            <w:tcW w:w="5387" w:type="dxa"/>
          </w:tcPr>
          <w:p w:rsidR="003E2D9C" w:rsidRPr="00D97F4D" w:rsidRDefault="003E2D9C" w:rsidP="00295091">
            <w:pPr>
              <w:shd w:val="clear" w:color="auto" w:fill="FFFFFF"/>
              <w:jc w:val="both"/>
            </w:pPr>
            <w:r w:rsidRPr="00D97F4D">
              <w:rPr>
                <w:sz w:val="22"/>
                <w:szCs w:val="22"/>
              </w:rPr>
              <w:t>о режиме работы медицин</w:t>
            </w:r>
            <w:r w:rsidRPr="00D97F4D">
              <w:rPr>
                <w:sz w:val="22"/>
                <w:szCs w:val="22"/>
              </w:rPr>
              <w:softHyphen/>
              <w:t>ской организации</w:t>
            </w:r>
          </w:p>
          <w:p w:rsidR="003E2D9C" w:rsidRPr="00D97F4D" w:rsidRDefault="003E2D9C" w:rsidP="00295091">
            <w:pPr>
              <w:jc w:val="both"/>
            </w:pPr>
          </w:p>
        </w:tc>
        <w:tc>
          <w:tcPr>
            <w:tcW w:w="2552" w:type="dxa"/>
          </w:tcPr>
          <w:p w:rsidR="003E2D9C" w:rsidRPr="00D97F4D" w:rsidRDefault="003E2D9C" w:rsidP="00295091">
            <w:pPr>
              <w:jc w:val="center"/>
            </w:pPr>
            <w:r w:rsidRPr="00D97F4D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3E2D9C" w:rsidRPr="00D97F4D" w:rsidRDefault="003E2D9C" w:rsidP="00295091">
            <w:pPr>
              <w:jc w:val="center"/>
            </w:pPr>
            <w:r w:rsidRPr="00D97F4D">
              <w:rPr>
                <w:sz w:val="22"/>
                <w:szCs w:val="22"/>
              </w:rPr>
              <w:t>РП х 0,5</w:t>
            </w:r>
          </w:p>
        </w:tc>
      </w:tr>
      <w:tr w:rsidR="003E2D9C" w:rsidRPr="00D97F4D" w:rsidTr="00295091">
        <w:trPr>
          <w:trHeight w:val="855"/>
        </w:trPr>
        <w:tc>
          <w:tcPr>
            <w:tcW w:w="851" w:type="dxa"/>
            <w:gridSpan w:val="2"/>
          </w:tcPr>
          <w:p w:rsidR="003E2D9C" w:rsidRPr="00D97F4D" w:rsidRDefault="003E2D9C" w:rsidP="00295091">
            <w:pPr>
              <w:ind w:right="-100"/>
            </w:pPr>
            <w:r w:rsidRPr="00D97F4D">
              <w:rPr>
                <w:sz w:val="22"/>
                <w:szCs w:val="22"/>
              </w:rPr>
              <w:t>2.2.2.</w:t>
            </w:r>
          </w:p>
        </w:tc>
        <w:tc>
          <w:tcPr>
            <w:tcW w:w="5387" w:type="dxa"/>
          </w:tcPr>
          <w:p w:rsidR="003E2D9C" w:rsidRPr="00D97F4D" w:rsidRDefault="003E2D9C" w:rsidP="00295091">
            <w:pPr>
              <w:widowControl w:val="0"/>
              <w:autoSpaceDE w:val="0"/>
              <w:autoSpaceDN w:val="0"/>
              <w:adjustRightInd w:val="0"/>
              <w:jc w:val="both"/>
            </w:pPr>
            <w:r w:rsidRPr="00D97F4D">
              <w:rPr>
                <w:sz w:val="22"/>
                <w:szCs w:val="22"/>
              </w:rPr>
              <w:t xml:space="preserve">об условиях оказания медицинской помощи, установленных территориальной программой государственных гарантий оказания гражданам РФ бесплатной медицинской помощи, в том числе о сроках ожидания медицинской помощи </w:t>
            </w:r>
          </w:p>
        </w:tc>
        <w:tc>
          <w:tcPr>
            <w:tcW w:w="2552" w:type="dxa"/>
          </w:tcPr>
          <w:p w:rsidR="003E2D9C" w:rsidRPr="00D97F4D" w:rsidRDefault="003E2D9C" w:rsidP="00295091">
            <w:pPr>
              <w:jc w:val="center"/>
            </w:pPr>
            <w:r w:rsidRPr="00D97F4D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3E2D9C" w:rsidRPr="00D97F4D" w:rsidRDefault="003E2D9C" w:rsidP="00295091">
            <w:pPr>
              <w:jc w:val="center"/>
            </w:pPr>
            <w:r w:rsidRPr="00D97F4D">
              <w:rPr>
                <w:sz w:val="22"/>
                <w:szCs w:val="22"/>
              </w:rPr>
              <w:t>РП х 0,5</w:t>
            </w:r>
          </w:p>
        </w:tc>
      </w:tr>
      <w:tr w:rsidR="003E2D9C" w:rsidRPr="00D97F4D" w:rsidTr="00295091">
        <w:trPr>
          <w:trHeight w:val="384"/>
        </w:trPr>
        <w:tc>
          <w:tcPr>
            <w:tcW w:w="851" w:type="dxa"/>
            <w:gridSpan w:val="2"/>
          </w:tcPr>
          <w:p w:rsidR="003E2D9C" w:rsidRPr="00D97F4D" w:rsidRDefault="003E2D9C" w:rsidP="00295091">
            <w:pPr>
              <w:ind w:right="-100"/>
            </w:pPr>
            <w:r w:rsidRPr="00D97F4D">
              <w:rPr>
                <w:sz w:val="22"/>
                <w:szCs w:val="22"/>
              </w:rPr>
              <w:t>2.2.3.</w:t>
            </w:r>
          </w:p>
        </w:tc>
        <w:tc>
          <w:tcPr>
            <w:tcW w:w="5387" w:type="dxa"/>
          </w:tcPr>
          <w:p w:rsidR="003E2D9C" w:rsidRPr="00D97F4D" w:rsidRDefault="003E2D9C" w:rsidP="00295091">
            <w:pPr>
              <w:jc w:val="both"/>
            </w:pPr>
            <w:r w:rsidRPr="00D97F4D">
              <w:rPr>
                <w:sz w:val="22"/>
                <w:szCs w:val="22"/>
              </w:rPr>
              <w:t>о видах оказываемой медицинской помощи</w:t>
            </w:r>
          </w:p>
          <w:p w:rsidR="003E2D9C" w:rsidRPr="00D97F4D" w:rsidRDefault="003E2D9C" w:rsidP="00295091">
            <w:pPr>
              <w:jc w:val="both"/>
            </w:pPr>
          </w:p>
        </w:tc>
        <w:tc>
          <w:tcPr>
            <w:tcW w:w="2552" w:type="dxa"/>
          </w:tcPr>
          <w:p w:rsidR="003E2D9C" w:rsidRPr="00D97F4D" w:rsidRDefault="003E2D9C" w:rsidP="00295091">
            <w:pPr>
              <w:jc w:val="center"/>
            </w:pPr>
            <w:r w:rsidRPr="00D97F4D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3E2D9C" w:rsidRPr="00D97F4D" w:rsidRDefault="003E2D9C" w:rsidP="00295091">
            <w:pPr>
              <w:jc w:val="center"/>
            </w:pPr>
            <w:r w:rsidRPr="00D97F4D">
              <w:rPr>
                <w:sz w:val="22"/>
                <w:szCs w:val="22"/>
              </w:rPr>
              <w:t>РП х 0,5</w:t>
            </w:r>
          </w:p>
        </w:tc>
      </w:tr>
      <w:tr w:rsidR="003E2D9C" w:rsidRPr="00D97F4D" w:rsidTr="00295091">
        <w:trPr>
          <w:trHeight w:val="504"/>
        </w:trPr>
        <w:tc>
          <w:tcPr>
            <w:tcW w:w="851" w:type="dxa"/>
            <w:gridSpan w:val="2"/>
          </w:tcPr>
          <w:p w:rsidR="003E2D9C" w:rsidRPr="00D97F4D" w:rsidRDefault="003E2D9C" w:rsidP="00295091">
            <w:pPr>
              <w:ind w:right="-100"/>
            </w:pPr>
            <w:r w:rsidRPr="00D97F4D">
              <w:rPr>
                <w:sz w:val="22"/>
                <w:szCs w:val="22"/>
              </w:rPr>
              <w:t>2.2.4.</w:t>
            </w:r>
          </w:p>
        </w:tc>
        <w:tc>
          <w:tcPr>
            <w:tcW w:w="5387" w:type="dxa"/>
          </w:tcPr>
          <w:p w:rsidR="003E2D9C" w:rsidRPr="00D97F4D" w:rsidRDefault="003E2D9C" w:rsidP="00295091">
            <w:pPr>
              <w:shd w:val="clear" w:color="auto" w:fill="FFFFFF"/>
              <w:jc w:val="both"/>
            </w:pPr>
            <w:r w:rsidRPr="00D97F4D">
              <w:rPr>
                <w:sz w:val="22"/>
                <w:szCs w:val="22"/>
              </w:rPr>
              <w:t xml:space="preserve">показатели доступности и качества медицинской помощи </w:t>
            </w:r>
          </w:p>
          <w:p w:rsidR="003E2D9C" w:rsidRPr="00D97F4D" w:rsidRDefault="003E2D9C" w:rsidP="00295091">
            <w:pPr>
              <w:jc w:val="both"/>
            </w:pPr>
          </w:p>
        </w:tc>
        <w:tc>
          <w:tcPr>
            <w:tcW w:w="2552" w:type="dxa"/>
          </w:tcPr>
          <w:p w:rsidR="003E2D9C" w:rsidRPr="00D97F4D" w:rsidRDefault="003E2D9C" w:rsidP="00295091">
            <w:pPr>
              <w:jc w:val="center"/>
            </w:pPr>
            <w:r w:rsidRPr="00D97F4D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3E2D9C" w:rsidRPr="00D97F4D" w:rsidRDefault="003E2D9C" w:rsidP="00295091">
            <w:pPr>
              <w:jc w:val="center"/>
            </w:pPr>
            <w:r w:rsidRPr="00D97F4D">
              <w:rPr>
                <w:sz w:val="22"/>
                <w:szCs w:val="22"/>
              </w:rPr>
              <w:t>РП х 0,5</w:t>
            </w:r>
          </w:p>
        </w:tc>
      </w:tr>
      <w:tr w:rsidR="003E2D9C" w:rsidRPr="00D97F4D" w:rsidTr="00295091">
        <w:trPr>
          <w:trHeight w:val="855"/>
        </w:trPr>
        <w:tc>
          <w:tcPr>
            <w:tcW w:w="851" w:type="dxa"/>
            <w:gridSpan w:val="2"/>
          </w:tcPr>
          <w:p w:rsidR="003E2D9C" w:rsidRPr="00D97F4D" w:rsidRDefault="003E2D9C" w:rsidP="00295091">
            <w:pPr>
              <w:ind w:right="-100"/>
            </w:pPr>
            <w:r w:rsidRPr="00D97F4D">
              <w:rPr>
                <w:sz w:val="22"/>
                <w:szCs w:val="22"/>
              </w:rPr>
              <w:t>2.2.5.</w:t>
            </w:r>
          </w:p>
        </w:tc>
        <w:tc>
          <w:tcPr>
            <w:tcW w:w="5387" w:type="dxa"/>
          </w:tcPr>
          <w:p w:rsidR="003E2D9C" w:rsidRPr="00D97F4D" w:rsidRDefault="003E2D9C" w:rsidP="00295091">
            <w:pPr>
              <w:widowControl w:val="0"/>
              <w:autoSpaceDE w:val="0"/>
              <w:autoSpaceDN w:val="0"/>
              <w:adjustRightInd w:val="0"/>
              <w:jc w:val="both"/>
            </w:pPr>
            <w:r w:rsidRPr="00D97F4D">
              <w:rPr>
                <w:sz w:val="22"/>
                <w:szCs w:val="22"/>
              </w:rPr>
              <w:t>о перечне жизненно необхо</w:t>
            </w:r>
            <w:r w:rsidRPr="00D97F4D">
              <w:rPr>
                <w:sz w:val="22"/>
                <w:szCs w:val="22"/>
              </w:rPr>
              <w:softHyphen/>
              <w:t>димых и важнейших лекарст</w:t>
            </w:r>
            <w:r w:rsidRPr="00D97F4D">
              <w:rPr>
                <w:sz w:val="22"/>
                <w:szCs w:val="22"/>
              </w:rPr>
              <w:softHyphen/>
              <w:t>венных препаратов, приме</w:t>
            </w:r>
            <w:r w:rsidRPr="00D97F4D">
              <w:rPr>
                <w:sz w:val="22"/>
                <w:szCs w:val="22"/>
              </w:rPr>
              <w:softHyphen/>
              <w:t>няемых при оказании стацио</w:t>
            </w:r>
            <w:r w:rsidRPr="00D97F4D">
              <w:rPr>
                <w:sz w:val="22"/>
                <w:szCs w:val="22"/>
              </w:rPr>
              <w:softHyphen/>
              <w:t>нарной медицинской помощи, а также скорой и неотложной медицинской помощи бес</w:t>
            </w:r>
            <w:r w:rsidRPr="00D97F4D">
              <w:rPr>
                <w:sz w:val="22"/>
                <w:szCs w:val="22"/>
              </w:rPr>
              <w:softHyphen/>
              <w:t xml:space="preserve">платно; </w:t>
            </w:r>
          </w:p>
        </w:tc>
        <w:tc>
          <w:tcPr>
            <w:tcW w:w="2552" w:type="dxa"/>
          </w:tcPr>
          <w:p w:rsidR="003E2D9C" w:rsidRPr="00D97F4D" w:rsidRDefault="003E2D9C" w:rsidP="00295091">
            <w:pPr>
              <w:jc w:val="center"/>
            </w:pPr>
            <w:r w:rsidRPr="00D97F4D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3E2D9C" w:rsidRPr="00D97F4D" w:rsidRDefault="003E2D9C" w:rsidP="00295091">
            <w:pPr>
              <w:jc w:val="center"/>
            </w:pPr>
            <w:r w:rsidRPr="00D97F4D">
              <w:rPr>
                <w:sz w:val="22"/>
                <w:szCs w:val="22"/>
              </w:rPr>
              <w:t>РП х 0,5</w:t>
            </w:r>
          </w:p>
        </w:tc>
      </w:tr>
      <w:tr w:rsidR="003E2D9C" w:rsidRPr="00D97F4D" w:rsidTr="00295091">
        <w:trPr>
          <w:trHeight w:val="855"/>
        </w:trPr>
        <w:tc>
          <w:tcPr>
            <w:tcW w:w="851" w:type="dxa"/>
            <w:gridSpan w:val="2"/>
          </w:tcPr>
          <w:p w:rsidR="003E2D9C" w:rsidRPr="00D97F4D" w:rsidRDefault="003E2D9C" w:rsidP="00295091">
            <w:pPr>
              <w:ind w:right="-100"/>
            </w:pPr>
            <w:r w:rsidRPr="00D97F4D">
              <w:rPr>
                <w:sz w:val="22"/>
                <w:szCs w:val="22"/>
              </w:rPr>
              <w:t>2.2.6.</w:t>
            </w:r>
          </w:p>
        </w:tc>
        <w:tc>
          <w:tcPr>
            <w:tcW w:w="5387" w:type="dxa"/>
          </w:tcPr>
          <w:p w:rsidR="003E2D9C" w:rsidRPr="00D97F4D" w:rsidRDefault="003E2D9C" w:rsidP="00295091">
            <w:pPr>
              <w:widowControl w:val="0"/>
              <w:autoSpaceDE w:val="0"/>
              <w:autoSpaceDN w:val="0"/>
              <w:adjustRightInd w:val="0"/>
              <w:jc w:val="both"/>
            </w:pPr>
            <w:r w:rsidRPr="00D97F4D">
              <w:rPr>
                <w:sz w:val="22"/>
                <w:szCs w:val="22"/>
              </w:rPr>
              <w:t>о перечне лекарственных пре</w:t>
            </w:r>
            <w:r w:rsidRPr="00D97F4D">
              <w:rPr>
                <w:sz w:val="22"/>
                <w:szCs w:val="22"/>
              </w:rPr>
              <w:softHyphen/>
              <w:t>паратов, отпускаемых населе</w:t>
            </w:r>
            <w:r w:rsidRPr="00D97F4D">
              <w:rPr>
                <w:sz w:val="22"/>
                <w:szCs w:val="22"/>
              </w:rPr>
              <w:softHyphen/>
              <w:t>нию в соответствии с переч</w:t>
            </w:r>
            <w:r w:rsidRPr="00D97F4D">
              <w:rPr>
                <w:sz w:val="22"/>
                <w:szCs w:val="22"/>
              </w:rPr>
              <w:softHyphen/>
              <w:t>нем групп населения и кате</w:t>
            </w:r>
            <w:r w:rsidRPr="00D97F4D">
              <w:rPr>
                <w:sz w:val="22"/>
                <w:szCs w:val="22"/>
              </w:rPr>
              <w:softHyphen/>
              <w:t>горий заболеваний, при амбу</w:t>
            </w:r>
            <w:r w:rsidRPr="00D97F4D">
              <w:rPr>
                <w:sz w:val="22"/>
                <w:szCs w:val="22"/>
              </w:rPr>
              <w:softHyphen/>
              <w:t>латорном лечении которых лекарственные препараты и изделия медицинского назна</w:t>
            </w:r>
            <w:r w:rsidRPr="00D97F4D">
              <w:rPr>
                <w:sz w:val="22"/>
                <w:szCs w:val="22"/>
              </w:rPr>
              <w:softHyphen/>
              <w:t>чения отпускаются по рецеп</w:t>
            </w:r>
            <w:r w:rsidRPr="00D97F4D">
              <w:rPr>
                <w:sz w:val="22"/>
                <w:szCs w:val="22"/>
              </w:rPr>
              <w:softHyphen/>
              <w:t>там врачей бесплатно, а также в соответствии с перечнем групп населения, при амбулаторном лечении которых лекарственные препараты отпускаются по рецептам врачейс50-процентной скидкой со свободных цен.</w:t>
            </w:r>
          </w:p>
        </w:tc>
        <w:tc>
          <w:tcPr>
            <w:tcW w:w="2552" w:type="dxa"/>
          </w:tcPr>
          <w:p w:rsidR="003E2D9C" w:rsidRPr="00D97F4D" w:rsidRDefault="003E2D9C" w:rsidP="00295091">
            <w:pPr>
              <w:jc w:val="center"/>
            </w:pPr>
            <w:r w:rsidRPr="00D97F4D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3E2D9C" w:rsidRPr="00D97F4D" w:rsidRDefault="003E2D9C" w:rsidP="00295091">
            <w:pPr>
              <w:jc w:val="center"/>
            </w:pPr>
            <w:r w:rsidRPr="00D97F4D">
              <w:rPr>
                <w:sz w:val="22"/>
                <w:szCs w:val="22"/>
              </w:rPr>
              <w:t>РП х 0,5</w:t>
            </w:r>
          </w:p>
        </w:tc>
      </w:tr>
      <w:tr w:rsidR="003E2D9C" w:rsidRPr="00D97F4D" w:rsidTr="00295091">
        <w:trPr>
          <w:trHeight w:val="658"/>
        </w:trPr>
        <w:tc>
          <w:tcPr>
            <w:tcW w:w="851" w:type="dxa"/>
            <w:gridSpan w:val="2"/>
          </w:tcPr>
          <w:p w:rsidR="003E2D9C" w:rsidRPr="00D97F4D" w:rsidRDefault="003E2D9C" w:rsidP="00295091">
            <w:pPr>
              <w:ind w:right="-100"/>
            </w:pPr>
            <w:r w:rsidRPr="00D97F4D">
              <w:rPr>
                <w:sz w:val="22"/>
                <w:szCs w:val="22"/>
              </w:rPr>
              <w:t>2.3.</w:t>
            </w:r>
          </w:p>
        </w:tc>
        <w:tc>
          <w:tcPr>
            <w:tcW w:w="5387" w:type="dxa"/>
          </w:tcPr>
          <w:p w:rsidR="003E2D9C" w:rsidRPr="00D97F4D" w:rsidRDefault="003E2D9C" w:rsidP="00295091">
            <w:pPr>
              <w:widowControl w:val="0"/>
              <w:autoSpaceDE w:val="0"/>
              <w:autoSpaceDN w:val="0"/>
              <w:adjustRightInd w:val="0"/>
              <w:jc w:val="both"/>
            </w:pPr>
            <w:r w:rsidRPr="00D97F4D">
              <w:rPr>
                <w:sz w:val="22"/>
                <w:szCs w:val="22"/>
              </w:rPr>
              <w:t xml:space="preserve">Отсутствие информационных стендов в медицинских организациях. </w:t>
            </w:r>
          </w:p>
        </w:tc>
        <w:tc>
          <w:tcPr>
            <w:tcW w:w="2552" w:type="dxa"/>
          </w:tcPr>
          <w:p w:rsidR="003E2D9C" w:rsidRPr="00D97F4D" w:rsidRDefault="003E2D9C" w:rsidP="00295091">
            <w:pPr>
              <w:jc w:val="center"/>
            </w:pPr>
            <w:r w:rsidRPr="00D97F4D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3E2D9C" w:rsidRPr="00D97F4D" w:rsidRDefault="003E2D9C" w:rsidP="00295091">
            <w:pPr>
              <w:jc w:val="center"/>
            </w:pPr>
            <w:r w:rsidRPr="00D97F4D">
              <w:rPr>
                <w:sz w:val="22"/>
                <w:szCs w:val="22"/>
              </w:rPr>
              <w:t>РП х 1,0</w:t>
            </w:r>
          </w:p>
        </w:tc>
      </w:tr>
      <w:tr w:rsidR="003E2D9C" w:rsidRPr="00D97F4D" w:rsidTr="00295091">
        <w:trPr>
          <w:trHeight w:val="307"/>
        </w:trPr>
        <w:tc>
          <w:tcPr>
            <w:tcW w:w="851" w:type="dxa"/>
            <w:gridSpan w:val="2"/>
          </w:tcPr>
          <w:p w:rsidR="003E2D9C" w:rsidRPr="00D97F4D" w:rsidRDefault="003E2D9C" w:rsidP="00295091">
            <w:pPr>
              <w:ind w:right="-100"/>
            </w:pPr>
            <w:r w:rsidRPr="00D97F4D">
              <w:rPr>
                <w:sz w:val="22"/>
                <w:szCs w:val="22"/>
              </w:rPr>
              <w:t>2.4.</w:t>
            </w:r>
          </w:p>
        </w:tc>
        <w:tc>
          <w:tcPr>
            <w:tcW w:w="10207" w:type="dxa"/>
            <w:gridSpan w:val="3"/>
          </w:tcPr>
          <w:p w:rsidR="003E2D9C" w:rsidRPr="00D97F4D" w:rsidRDefault="003E2D9C" w:rsidP="00295091">
            <w:pPr>
              <w:jc w:val="center"/>
            </w:pPr>
            <w:r w:rsidRPr="00D97F4D">
              <w:rPr>
                <w:sz w:val="22"/>
                <w:szCs w:val="22"/>
              </w:rPr>
              <w:t>Отсутствие на информационных стендах в медицинских организациях следующей информации:</w:t>
            </w:r>
          </w:p>
        </w:tc>
      </w:tr>
      <w:tr w:rsidR="003E2D9C" w:rsidRPr="00D97F4D" w:rsidTr="00295091">
        <w:trPr>
          <w:trHeight w:val="327"/>
        </w:trPr>
        <w:tc>
          <w:tcPr>
            <w:tcW w:w="851" w:type="dxa"/>
            <w:gridSpan w:val="2"/>
          </w:tcPr>
          <w:p w:rsidR="003E2D9C" w:rsidRPr="00D97F4D" w:rsidRDefault="003E2D9C" w:rsidP="00295091">
            <w:pPr>
              <w:ind w:right="-100"/>
            </w:pPr>
            <w:r w:rsidRPr="00D97F4D">
              <w:rPr>
                <w:sz w:val="22"/>
                <w:szCs w:val="22"/>
              </w:rPr>
              <w:t>2.4.1.</w:t>
            </w:r>
          </w:p>
        </w:tc>
        <w:tc>
          <w:tcPr>
            <w:tcW w:w="5387" w:type="dxa"/>
          </w:tcPr>
          <w:p w:rsidR="003E2D9C" w:rsidRPr="00D97F4D" w:rsidRDefault="003E2D9C" w:rsidP="00295091">
            <w:pPr>
              <w:jc w:val="both"/>
            </w:pPr>
            <w:r w:rsidRPr="00D97F4D">
              <w:rPr>
                <w:sz w:val="22"/>
                <w:szCs w:val="22"/>
              </w:rPr>
              <w:t>о режиме работы медицинской организации</w:t>
            </w:r>
          </w:p>
          <w:p w:rsidR="003E2D9C" w:rsidRPr="00D97F4D" w:rsidRDefault="003E2D9C" w:rsidP="00295091">
            <w:pPr>
              <w:jc w:val="both"/>
            </w:pPr>
          </w:p>
        </w:tc>
        <w:tc>
          <w:tcPr>
            <w:tcW w:w="2552" w:type="dxa"/>
          </w:tcPr>
          <w:p w:rsidR="003E2D9C" w:rsidRPr="00D97F4D" w:rsidRDefault="003E2D9C" w:rsidP="00295091">
            <w:pPr>
              <w:jc w:val="center"/>
            </w:pPr>
            <w:r w:rsidRPr="00D97F4D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3E2D9C" w:rsidRPr="00D97F4D" w:rsidRDefault="003E2D9C" w:rsidP="00295091">
            <w:pPr>
              <w:jc w:val="center"/>
            </w:pPr>
            <w:r w:rsidRPr="00D97F4D">
              <w:rPr>
                <w:sz w:val="22"/>
                <w:szCs w:val="22"/>
              </w:rPr>
              <w:t>РП х 0,5</w:t>
            </w:r>
          </w:p>
        </w:tc>
      </w:tr>
      <w:tr w:rsidR="003E2D9C" w:rsidRPr="00D97F4D" w:rsidTr="00295091">
        <w:trPr>
          <w:trHeight w:val="273"/>
        </w:trPr>
        <w:tc>
          <w:tcPr>
            <w:tcW w:w="851" w:type="dxa"/>
            <w:gridSpan w:val="2"/>
          </w:tcPr>
          <w:p w:rsidR="003E2D9C" w:rsidRPr="00D97F4D" w:rsidRDefault="003E2D9C" w:rsidP="00295091">
            <w:pPr>
              <w:ind w:right="-100"/>
            </w:pPr>
            <w:r w:rsidRPr="00D97F4D">
              <w:rPr>
                <w:sz w:val="22"/>
                <w:szCs w:val="22"/>
              </w:rPr>
              <w:t>2.4.2.</w:t>
            </w:r>
          </w:p>
        </w:tc>
        <w:tc>
          <w:tcPr>
            <w:tcW w:w="5387" w:type="dxa"/>
          </w:tcPr>
          <w:p w:rsidR="003E2D9C" w:rsidRPr="00D97F4D" w:rsidRDefault="003E2D9C" w:rsidP="00295091">
            <w:pPr>
              <w:jc w:val="both"/>
            </w:pPr>
            <w:r w:rsidRPr="00D97F4D">
              <w:rPr>
                <w:sz w:val="22"/>
                <w:szCs w:val="22"/>
              </w:rPr>
              <w:t>об условиях оказания медицинской помощи, установленных территориальной программой государственных гарантий оказания гражданам РФ бесплатной медицинской помощи, в том числе сроков ожидания медицинской помощи;</w:t>
            </w:r>
          </w:p>
        </w:tc>
        <w:tc>
          <w:tcPr>
            <w:tcW w:w="2552" w:type="dxa"/>
          </w:tcPr>
          <w:p w:rsidR="003E2D9C" w:rsidRPr="00D97F4D" w:rsidRDefault="003E2D9C" w:rsidP="00295091">
            <w:pPr>
              <w:jc w:val="center"/>
            </w:pPr>
            <w:r w:rsidRPr="00D97F4D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3E2D9C" w:rsidRPr="00D97F4D" w:rsidRDefault="003E2D9C" w:rsidP="00295091">
            <w:pPr>
              <w:jc w:val="center"/>
            </w:pPr>
            <w:r w:rsidRPr="00D97F4D">
              <w:rPr>
                <w:sz w:val="22"/>
                <w:szCs w:val="22"/>
              </w:rPr>
              <w:t>РП х 0,5</w:t>
            </w:r>
          </w:p>
        </w:tc>
      </w:tr>
      <w:tr w:rsidR="003E2D9C" w:rsidRPr="00D97F4D" w:rsidTr="00295091">
        <w:trPr>
          <w:trHeight w:val="278"/>
        </w:trPr>
        <w:tc>
          <w:tcPr>
            <w:tcW w:w="851" w:type="dxa"/>
            <w:gridSpan w:val="2"/>
          </w:tcPr>
          <w:p w:rsidR="003E2D9C" w:rsidRPr="00D97F4D" w:rsidRDefault="003E2D9C" w:rsidP="00295091">
            <w:pPr>
              <w:ind w:right="-100"/>
            </w:pPr>
            <w:r w:rsidRPr="00D97F4D">
              <w:rPr>
                <w:sz w:val="22"/>
                <w:szCs w:val="22"/>
              </w:rPr>
              <w:t>2.4.3.</w:t>
            </w:r>
          </w:p>
        </w:tc>
        <w:tc>
          <w:tcPr>
            <w:tcW w:w="5387" w:type="dxa"/>
          </w:tcPr>
          <w:p w:rsidR="003E2D9C" w:rsidRPr="00D97F4D" w:rsidRDefault="003E2D9C" w:rsidP="00295091">
            <w:pPr>
              <w:widowControl w:val="0"/>
              <w:autoSpaceDE w:val="0"/>
              <w:autoSpaceDN w:val="0"/>
              <w:adjustRightInd w:val="0"/>
              <w:jc w:val="both"/>
            </w:pPr>
            <w:r w:rsidRPr="00D97F4D">
              <w:rPr>
                <w:sz w:val="22"/>
                <w:szCs w:val="22"/>
              </w:rPr>
              <w:t>о видах оказываемой медицинской помощи в данной медицинской организации;</w:t>
            </w:r>
          </w:p>
        </w:tc>
        <w:tc>
          <w:tcPr>
            <w:tcW w:w="2552" w:type="dxa"/>
          </w:tcPr>
          <w:p w:rsidR="003E2D9C" w:rsidRPr="00D97F4D" w:rsidRDefault="003E2D9C" w:rsidP="00295091">
            <w:pPr>
              <w:jc w:val="center"/>
            </w:pPr>
            <w:r w:rsidRPr="00D97F4D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3E2D9C" w:rsidRPr="00D97F4D" w:rsidRDefault="003E2D9C" w:rsidP="00295091">
            <w:pPr>
              <w:jc w:val="center"/>
            </w:pPr>
            <w:r w:rsidRPr="00D97F4D">
              <w:rPr>
                <w:sz w:val="22"/>
                <w:szCs w:val="22"/>
              </w:rPr>
              <w:t>РП х 0,5</w:t>
            </w:r>
          </w:p>
        </w:tc>
      </w:tr>
      <w:tr w:rsidR="003E2D9C" w:rsidRPr="00D97F4D" w:rsidTr="00295091">
        <w:trPr>
          <w:trHeight w:val="658"/>
        </w:trPr>
        <w:tc>
          <w:tcPr>
            <w:tcW w:w="851" w:type="dxa"/>
            <w:gridSpan w:val="2"/>
          </w:tcPr>
          <w:p w:rsidR="003E2D9C" w:rsidRPr="00D97F4D" w:rsidRDefault="003E2D9C" w:rsidP="00295091">
            <w:pPr>
              <w:ind w:right="-100"/>
            </w:pPr>
            <w:r w:rsidRPr="00D97F4D">
              <w:rPr>
                <w:sz w:val="22"/>
                <w:szCs w:val="22"/>
              </w:rPr>
              <w:lastRenderedPageBreak/>
              <w:t>2.4.4.</w:t>
            </w:r>
          </w:p>
        </w:tc>
        <w:tc>
          <w:tcPr>
            <w:tcW w:w="5387" w:type="dxa"/>
          </w:tcPr>
          <w:p w:rsidR="003E2D9C" w:rsidRPr="00D97F4D" w:rsidRDefault="003E2D9C" w:rsidP="00295091">
            <w:pPr>
              <w:jc w:val="both"/>
            </w:pPr>
            <w:r w:rsidRPr="00D97F4D">
              <w:rPr>
                <w:sz w:val="22"/>
                <w:szCs w:val="22"/>
              </w:rPr>
              <w:t>о показателях доступности и качества медицинской помощи;</w:t>
            </w:r>
          </w:p>
        </w:tc>
        <w:tc>
          <w:tcPr>
            <w:tcW w:w="2552" w:type="dxa"/>
          </w:tcPr>
          <w:p w:rsidR="003E2D9C" w:rsidRPr="00D97F4D" w:rsidRDefault="003E2D9C" w:rsidP="00295091">
            <w:pPr>
              <w:jc w:val="center"/>
            </w:pPr>
            <w:r w:rsidRPr="00D97F4D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3E2D9C" w:rsidRPr="00D97F4D" w:rsidRDefault="003E2D9C" w:rsidP="00295091">
            <w:pPr>
              <w:jc w:val="center"/>
            </w:pPr>
            <w:r w:rsidRPr="00D97F4D">
              <w:rPr>
                <w:sz w:val="22"/>
                <w:szCs w:val="22"/>
              </w:rPr>
              <w:t>РП х 0,5</w:t>
            </w:r>
          </w:p>
        </w:tc>
      </w:tr>
      <w:tr w:rsidR="003E2D9C" w:rsidRPr="00D97F4D" w:rsidTr="00295091">
        <w:trPr>
          <w:trHeight w:val="420"/>
        </w:trPr>
        <w:tc>
          <w:tcPr>
            <w:tcW w:w="851" w:type="dxa"/>
            <w:gridSpan w:val="2"/>
          </w:tcPr>
          <w:p w:rsidR="003E2D9C" w:rsidRPr="00D97F4D" w:rsidRDefault="003E2D9C" w:rsidP="00295091">
            <w:pPr>
              <w:ind w:right="-100"/>
            </w:pPr>
            <w:r w:rsidRPr="00D97F4D">
              <w:rPr>
                <w:sz w:val="22"/>
                <w:szCs w:val="22"/>
              </w:rPr>
              <w:t>2.4.5.</w:t>
            </w:r>
          </w:p>
        </w:tc>
        <w:tc>
          <w:tcPr>
            <w:tcW w:w="5387" w:type="dxa"/>
          </w:tcPr>
          <w:p w:rsidR="003E2D9C" w:rsidRPr="00D97F4D" w:rsidRDefault="003E2D9C" w:rsidP="00295091">
            <w:pPr>
              <w:widowControl w:val="0"/>
              <w:autoSpaceDE w:val="0"/>
              <w:autoSpaceDN w:val="0"/>
              <w:adjustRightInd w:val="0"/>
              <w:jc w:val="both"/>
            </w:pPr>
            <w:r w:rsidRPr="00D97F4D">
              <w:rPr>
                <w:sz w:val="22"/>
                <w:szCs w:val="22"/>
              </w:rPr>
              <w:t>о перечне жизненно необхо</w:t>
            </w:r>
            <w:r w:rsidRPr="00D97F4D">
              <w:rPr>
                <w:sz w:val="22"/>
                <w:szCs w:val="22"/>
              </w:rPr>
              <w:softHyphen/>
              <w:t>димых и важнейших лекарст</w:t>
            </w:r>
            <w:r w:rsidRPr="00D97F4D">
              <w:rPr>
                <w:sz w:val="22"/>
                <w:szCs w:val="22"/>
              </w:rPr>
              <w:softHyphen/>
              <w:t>венных препаратов, приме</w:t>
            </w:r>
            <w:r w:rsidRPr="00D97F4D">
              <w:rPr>
                <w:sz w:val="22"/>
                <w:szCs w:val="22"/>
              </w:rPr>
              <w:softHyphen/>
              <w:t>няемых при оказании стацио</w:t>
            </w:r>
            <w:r w:rsidRPr="00D97F4D">
              <w:rPr>
                <w:sz w:val="22"/>
                <w:szCs w:val="22"/>
              </w:rPr>
              <w:softHyphen/>
              <w:t>нарной медицинской помощи, а также скорой и неотложной медицинской помощи бес</w:t>
            </w:r>
            <w:r w:rsidRPr="00D97F4D">
              <w:rPr>
                <w:sz w:val="22"/>
                <w:szCs w:val="22"/>
              </w:rPr>
              <w:softHyphen/>
              <w:t>платно;</w:t>
            </w:r>
          </w:p>
        </w:tc>
        <w:tc>
          <w:tcPr>
            <w:tcW w:w="2552" w:type="dxa"/>
          </w:tcPr>
          <w:p w:rsidR="003E2D9C" w:rsidRPr="00D97F4D" w:rsidRDefault="003E2D9C" w:rsidP="00295091">
            <w:pPr>
              <w:jc w:val="center"/>
            </w:pPr>
            <w:r w:rsidRPr="00D97F4D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3E2D9C" w:rsidRPr="00D97F4D" w:rsidRDefault="003E2D9C" w:rsidP="00295091">
            <w:pPr>
              <w:jc w:val="center"/>
            </w:pPr>
            <w:r w:rsidRPr="00D97F4D">
              <w:rPr>
                <w:sz w:val="22"/>
                <w:szCs w:val="22"/>
              </w:rPr>
              <w:t>РП х 0,5</w:t>
            </w:r>
          </w:p>
        </w:tc>
      </w:tr>
      <w:tr w:rsidR="003E2D9C" w:rsidRPr="00D97F4D" w:rsidTr="00295091">
        <w:trPr>
          <w:trHeight w:val="2629"/>
        </w:trPr>
        <w:tc>
          <w:tcPr>
            <w:tcW w:w="851" w:type="dxa"/>
            <w:gridSpan w:val="2"/>
          </w:tcPr>
          <w:p w:rsidR="003E2D9C" w:rsidRPr="00D97F4D" w:rsidRDefault="003E2D9C" w:rsidP="00295091">
            <w:pPr>
              <w:ind w:right="-100"/>
            </w:pPr>
            <w:r w:rsidRPr="00D97F4D">
              <w:rPr>
                <w:sz w:val="22"/>
                <w:szCs w:val="22"/>
              </w:rPr>
              <w:t>2.4.6.</w:t>
            </w:r>
          </w:p>
        </w:tc>
        <w:tc>
          <w:tcPr>
            <w:tcW w:w="5387" w:type="dxa"/>
          </w:tcPr>
          <w:p w:rsidR="003E2D9C" w:rsidRPr="00D97F4D" w:rsidRDefault="003E2D9C" w:rsidP="00295091">
            <w:pPr>
              <w:widowControl w:val="0"/>
              <w:autoSpaceDE w:val="0"/>
              <w:autoSpaceDN w:val="0"/>
              <w:adjustRightInd w:val="0"/>
              <w:jc w:val="both"/>
            </w:pPr>
            <w:r w:rsidRPr="00D97F4D">
              <w:rPr>
                <w:sz w:val="22"/>
                <w:szCs w:val="22"/>
              </w:rPr>
              <w:t>о перечне лекарственных пре</w:t>
            </w:r>
            <w:r w:rsidRPr="00D97F4D">
              <w:rPr>
                <w:sz w:val="22"/>
                <w:szCs w:val="22"/>
              </w:rPr>
              <w:softHyphen/>
              <w:t>паратов, отпускаемых населе</w:t>
            </w:r>
            <w:r w:rsidRPr="00D97F4D">
              <w:rPr>
                <w:sz w:val="22"/>
                <w:szCs w:val="22"/>
              </w:rPr>
              <w:softHyphen/>
              <w:t>нию в соответствии с переч</w:t>
            </w:r>
            <w:r w:rsidRPr="00D97F4D">
              <w:rPr>
                <w:sz w:val="22"/>
                <w:szCs w:val="22"/>
              </w:rPr>
              <w:softHyphen/>
              <w:t>нем групп населения и кате</w:t>
            </w:r>
            <w:r w:rsidRPr="00D97F4D">
              <w:rPr>
                <w:sz w:val="22"/>
                <w:szCs w:val="22"/>
              </w:rPr>
              <w:softHyphen/>
              <w:t>горий заболеваний, при амбу</w:t>
            </w:r>
            <w:r w:rsidRPr="00D97F4D">
              <w:rPr>
                <w:sz w:val="22"/>
                <w:szCs w:val="22"/>
              </w:rPr>
              <w:softHyphen/>
              <w:t>латорном лечении которых лекарственные препараты и изделия медицинского назна</w:t>
            </w:r>
            <w:r w:rsidRPr="00D97F4D">
              <w:rPr>
                <w:sz w:val="22"/>
                <w:szCs w:val="22"/>
              </w:rPr>
              <w:softHyphen/>
              <w:t>чения отпускаются по рецеп</w:t>
            </w:r>
            <w:r w:rsidRPr="00D97F4D">
              <w:rPr>
                <w:sz w:val="22"/>
                <w:szCs w:val="22"/>
              </w:rPr>
              <w:softHyphen/>
              <w:t>там врачей бесплатно, а также в соответствии</w:t>
            </w:r>
            <w:r w:rsidR="00C22313">
              <w:rPr>
                <w:sz w:val="22"/>
                <w:szCs w:val="22"/>
              </w:rPr>
              <w:t xml:space="preserve"> </w:t>
            </w:r>
            <w:r w:rsidRPr="00D97F4D">
              <w:rPr>
                <w:sz w:val="22"/>
                <w:szCs w:val="22"/>
              </w:rPr>
              <w:t>с перечнем групп населения, при амбулаторном лечении которых лекарственные препараты от</w:t>
            </w:r>
            <w:r w:rsidRPr="00D97F4D">
              <w:rPr>
                <w:sz w:val="22"/>
                <w:szCs w:val="22"/>
              </w:rPr>
              <w:softHyphen/>
              <w:t>пускаются по рецептам врачей с 50-процентной скидкой со свободных цен.</w:t>
            </w:r>
          </w:p>
        </w:tc>
        <w:tc>
          <w:tcPr>
            <w:tcW w:w="2552" w:type="dxa"/>
          </w:tcPr>
          <w:p w:rsidR="003E2D9C" w:rsidRPr="00D97F4D" w:rsidRDefault="003E2D9C" w:rsidP="00295091">
            <w:pPr>
              <w:jc w:val="center"/>
            </w:pPr>
            <w:r w:rsidRPr="00D97F4D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3E2D9C" w:rsidRPr="00D97F4D" w:rsidRDefault="003E2D9C" w:rsidP="00295091">
            <w:pPr>
              <w:jc w:val="center"/>
            </w:pPr>
            <w:r w:rsidRPr="00D97F4D">
              <w:rPr>
                <w:sz w:val="22"/>
                <w:szCs w:val="22"/>
              </w:rPr>
              <w:t>РП х 0,5</w:t>
            </w:r>
          </w:p>
        </w:tc>
      </w:tr>
      <w:tr w:rsidR="003E2D9C" w:rsidRPr="00D97F4D" w:rsidTr="00295091">
        <w:trPr>
          <w:trHeight w:val="99"/>
        </w:trPr>
        <w:tc>
          <w:tcPr>
            <w:tcW w:w="11058" w:type="dxa"/>
            <w:gridSpan w:val="5"/>
          </w:tcPr>
          <w:p w:rsidR="003E2D9C" w:rsidRPr="00D97F4D" w:rsidRDefault="003E2D9C" w:rsidP="00295091">
            <w:pPr>
              <w:jc w:val="center"/>
              <w:rPr>
                <w:bCs/>
              </w:rPr>
            </w:pPr>
            <w:r w:rsidRPr="00D97F4D">
              <w:rPr>
                <w:b/>
                <w:bCs/>
                <w:sz w:val="22"/>
                <w:szCs w:val="22"/>
              </w:rPr>
              <w:t>Раздел 3. Дефекты медицинской помощи/нарушения при оказании медицинской помощи</w:t>
            </w:r>
          </w:p>
        </w:tc>
      </w:tr>
      <w:tr w:rsidR="003E2D9C" w:rsidRPr="00D97F4D" w:rsidTr="00295091">
        <w:trPr>
          <w:trHeight w:val="1267"/>
        </w:trPr>
        <w:tc>
          <w:tcPr>
            <w:tcW w:w="851" w:type="dxa"/>
            <w:gridSpan w:val="2"/>
          </w:tcPr>
          <w:p w:rsidR="003E2D9C" w:rsidRPr="00D97F4D" w:rsidRDefault="003E2D9C" w:rsidP="00295091">
            <w:r w:rsidRPr="00D97F4D">
              <w:rPr>
                <w:sz w:val="22"/>
                <w:szCs w:val="22"/>
              </w:rPr>
              <w:t>3.1. </w:t>
            </w:r>
          </w:p>
        </w:tc>
        <w:tc>
          <w:tcPr>
            <w:tcW w:w="5387" w:type="dxa"/>
          </w:tcPr>
          <w:p w:rsidR="003E2D9C" w:rsidRPr="00D97F4D" w:rsidRDefault="003E2D9C" w:rsidP="00295091">
            <w:pPr>
              <w:widowControl w:val="0"/>
              <w:autoSpaceDE w:val="0"/>
              <w:autoSpaceDN w:val="0"/>
              <w:adjustRightInd w:val="0"/>
              <w:jc w:val="both"/>
            </w:pPr>
            <w:r w:rsidRPr="00D97F4D">
              <w:rPr>
                <w:sz w:val="22"/>
                <w:szCs w:val="22"/>
              </w:rPr>
              <w:t xml:space="preserve">Доказанные в установленном порядке случаи нарушения врачебной этики и деонтологии работниками медицинской организации (устанавливаются по обращениям застрахованных лиц). </w:t>
            </w:r>
          </w:p>
        </w:tc>
        <w:tc>
          <w:tcPr>
            <w:tcW w:w="2552" w:type="dxa"/>
          </w:tcPr>
          <w:p w:rsidR="003E2D9C" w:rsidRPr="00D97F4D" w:rsidRDefault="003E2D9C" w:rsidP="00295091">
            <w:pPr>
              <w:jc w:val="center"/>
            </w:pPr>
            <w:r w:rsidRPr="00D97F4D">
              <w:rPr>
                <w:sz w:val="22"/>
                <w:szCs w:val="22"/>
              </w:rPr>
              <w:t>РТ х 0,1</w:t>
            </w:r>
          </w:p>
        </w:tc>
        <w:tc>
          <w:tcPr>
            <w:tcW w:w="2268" w:type="dxa"/>
          </w:tcPr>
          <w:p w:rsidR="003E2D9C" w:rsidRPr="00D97F4D" w:rsidRDefault="003E2D9C" w:rsidP="00295091">
            <w:pPr>
              <w:jc w:val="center"/>
            </w:pPr>
            <w:r w:rsidRPr="00D97F4D">
              <w:rPr>
                <w:sz w:val="22"/>
                <w:szCs w:val="22"/>
              </w:rPr>
              <w:t>РП х 1,0</w:t>
            </w:r>
          </w:p>
        </w:tc>
      </w:tr>
      <w:tr w:rsidR="003E2D9C" w:rsidRPr="00D97F4D" w:rsidTr="00295091">
        <w:trPr>
          <w:trHeight w:val="786"/>
        </w:trPr>
        <w:tc>
          <w:tcPr>
            <w:tcW w:w="851" w:type="dxa"/>
            <w:gridSpan w:val="2"/>
          </w:tcPr>
          <w:p w:rsidR="003E2D9C" w:rsidRPr="00D97F4D" w:rsidRDefault="003E2D9C" w:rsidP="00295091">
            <w:r w:rsidRPr="00D97F4D">
              <w:rPr>
                <w:sz w:val="22"/>
                <w:szCs w:val="22"/>
              </w:rPr>
              <w:t>3.2.</w:t>
            </w:r>
          </w:p>
        </w:tc>
        <w:tc>
          <w:tcPr>
            <w:tcW w:w="10207" w:type="dxa"/>
            <w:gridSpan w:val="3"/>
          </w:tcPr>
          <w:p w:rsidR="003E2D9C" w:rsidRPr="00D97F4D" w:rsidRDefault="003E2D9C" w:rsidP="00295091">
            <w:pPr>
              <w:ind w:right="-71"/>
              <w:jc w:val="center"/>
            </w:pPr>
            <w:r w:rsidRPr="00D97F4D">
              <w:rPr>
                <w:sz w:val="22"/>
                <w:szCs w:val="22"/>
              </w:rPr>
              <w:t>Невыполнение, несвоевременное или ненадлежащее выполнение необходимых пациенту диагностических и (или) лечебных мероприятий, оперативных вмешательств в соответствии с порядками оказания медицинской помощи, стандартами медицинской помощи и (или) клиническими рекомендациями (протоколами лечения) по вопросам оказания медицинской помощи:</w:t>
            </w:r>
          </w:p>
        </w:tc>
      </w:tr>
      <w:tr w:rsidR="003E2D9C" w:rsidRPr="00D97F4D" w:rsidTr="00295091">
        <w:trPr>
          <w:trHeight w:val="58"/>
        </w:trPr>
        <w:tc>
          <w:tcPr>
            <w:tcW w:w="851" w:type="dxa"/>
            <w:gridSpan w:val="2"/>
            <w:vMerge w:val="restart"/>
          </w:tcPr>
          <w:p w:rsidR="003E2D9C" w:rsidRPr="00D97F4D" w:rsidRDefault="003E2D9C" w:rsidP="00295091">
            <w:r w:rsidRPr="00D97F4D">
              <w:rPr>
                <w:sz w:val="22"/>
                <w:szCs w:val="22"/>
              </w:rPr>
              <w:t>3.2.1.</w:t>
            </w:r>
          </w:p>
          <w:p w:rsidR="003E2D9C" w:rsidRPr="00D97F4D" w:rsidRDefault="003E2D9C" w:rsidP="00295091"/>
        </w:tc>
        <w:tc>
          <w:tcPr>
            <w:tcW w:w="5387" w:type="dxa"/>
            <w:vMerge w:val="restart"/>
          </w:tcPr>
          <w:p w:rsidR="003E2D9C" w:rsidRPr="00D97F4D" w:rsidRDefault="003E2D9C" w:rsidP="00295091">
            <w:pPr>
              <w:widowControl w:val="0"/>
              <w:autoSpaceDE w:val="0"/>
              <w:autoSpaceDN w:val="0"/>
              <w:adjustRightInd w:val="0"/>
              <w:jc w:val="both"/>
            </w:pPr>
            <w:r w:rsidRPr="00D97F4D">
              <w:rPr>
                <w:sz w:val="22"/>
                <w:szCs w:val="22"/>
              </w:rPr>
              <w:t xml:space="preserve">не повлиявшее на состояние здоровья застрахованного лица </w:t>
            </w:r>
          </w:p>
        </w:tc>
        <w:tc>
          <w:tcPr>
            <w:tcW w:w="2552" w:type="dxa"/>
            <w:vMerge w:val="restart"/>
          </w:tcPr>
          <w:p w:rsidR="003E2D9C" w:rsidRPr="00D97F4D" w:rsidRDefault="003E2D9C" w:rsidP="00295091">
            <w:pPr>
              <w:jc w:val="center"/>
            </w:pPr>
            <w:r w:rsidRPr="00D97F4D">
              <w:rPr>
                <w:sz w:val="22"/>
                <w:szCs w:val="22"/>
              </w:rPr>
              <w:t>РТ х 0,1</w:t>
            </w:r>
          </w:p>
        </w:tc>
        <w:tc>
          <w:tcPr>
            <w:tcW w:w="2268" w:type="dxa"/>
            <w:tcBorders>
              <w:bottom w:val="nil"/>
            </w:tcBorders>
          </w:tcPr>
          <w:p w:rsidR="003E2D9C" w:rsidRPr="00D97F4D" w:rsidRDefault="003E2D9C" w:rsidP="00295091">
            <w:pPr>
              <w:jc w:val="both"/>
            </w:pPr>
          </w:p>
        </w:tc>
      </w:tr>
      <w:tr w:rsidR="003E2D9C" w:rsidRPr="00D97F4D" w:rsidTr="00295091">
        <w:trPr>
          <w:trHeight w:val="289"/>
        </w:trPr>
        <w:tc>
          <w:tcPr>
            <w:tcW w:w="851" w:type="dxa"/>
            <w:gridSpan w:val="2"/>
            <w:vMerge/>
          </w:tcPr>
          <w:p w:rsidR="003E2D9C" w:rsidRPr="00D97F4D" w:rsidRDefault="003E2D9C" w:rsidP="00295091"/>
        </w:tc>
        <w:tc>
          <w:tcPr>
            <w:tcW w:w="5387" w:type="dxa"/>
            <w:vMerge/>
          </w:tcPr>
          <w:p w:rsidR="003E2D9C" w:rsidRPr="00D97F4D" w:rsidRDefault="003E2D9C" w:rsidP="00295091">
            <w:pPr>
              <w:jc w:val="both"/>
            </w:pPr>
          </w:p>
        </w:tc>
        <w:tc>
          <w:tcPr>
            <w:tcW w:w="2552" w:type="dxa"/>
            <w:vMerge/>
          </w:tcPr>
          <w:p w:rsidR="003E2D9C" w:rsidRPr="00D97F4D" w:rsidRDefault="003E2D9C" w:rsidP="00295091"/>
        </w:tc>
        <w:tc>
          <w:tcPr>
            <w:tcW w:w="2268" w:type="dxa"/>
            <w:tcBorders>
              <w:top w:val="nil"/>
            </w:tcBorders>
          </w:tcPr>
          <w:p w:rsidR="003E2D9C" w:rsidRPr="00D97F4D" w:rsidRDefault="003E2D9C" w:rsidP="00295091">
            <w:pPr>
              <w:jc w:val="center"/>
            </w:pPr>
            <w:r w:rsidRPr="00D97F4D">
              <w:rPr>
                <w:sz w:val="22"/>
                <w:szCs w:val="22"/>
              </w:rPr>
              <w:t>-</w:t>
            </w:r>
          </w:p>
        </w:tc>
      </w:tr>
      <w:tr w:rsidR="003E2D9C" w:rsidRPr="00D97F4D" w:rsidTr="00295091">
        <w:trPr>
          <w:trHeight w:val="1362"/>
        </w:trPr>
        <w:tc>
          <w:tcPr>
            <w:tcW w:w="851" w:type="dxa"/>
            <w:gridSpan w:val="2"/>
          </w:tcPr>
          <w:p w:rsidR="003E2D9C" w:rsidRPr="00D97F4D" w:rsidRDefault="003E2D9C" w:rsidP="00295091">
            <w:r w:rsidRPr="00D97F4D">
              <w:rPr>
                <w:sz w:val="22"/>
                <w:szCs w:val="22"/>
              </w:rPr>
              <w:t>3.2.2.</w:t>
            </w:r>
          </w:p>
        </w:tc>
        <w:tc>
          <w:tcPr>
            <w:tcW w:w="5387" w:type="dxa"/>
          </w:tcPr>
          <w:p w:rsidR="003E2D9C" w:rsidRPr="00D97F4D" w:rsidRDefault="003E2D9C" w:rsidP="00295091">
            <w:pPr>
              <w:widowControl w:val="0"/>
              <w:autoSpaceDE w:val="0"/>
              <w:autoSpaceDN w:val="0"/>
              <w:adjustRightInd w:val="0"/>
              <w:jc w:val="both"/>
            </w:pPr>
            <w:r w:rsidRPr="00D97F4D">
              <w:rPr>
                <w:sz w:val="22"/>
                <w:szCs w:val="22"/>
              </w:rPr>
              <w:t>приведших к удлинению сроков лечения сверх уста</w:t>
            </w:r>
            <w:r w:rsidRPr="00D97F4D">
              <w:rPr>
                <w:sz w:val="22"/>
                <w:szCs w:val="22"/>
              </w:rPr>
              <w:softHyphen/>
              <w:t>новленных (за исключением случаев отказа застрахован</w:t>
            </w:r>
            <w:r w:rsidRPr="00D97F4D">
              <w:rPr>
                <w:sz w:val="22"/>
                <w:szCs w:val="22"/>
              </w:rPr>
              <w:softHyphen/>
              <w:t>ного лица от медицинского вмешательства и (или) от</w:t>
            </w:r>
            <w:r w:rsidRPr="00D97F4D">
              <w:rPr>
                <w:sz w:val="22"/>
                <w:szCs w:val="22"/>
              </w:rPr>
              <w:softHyphen/>
              <w:t>сутствия письменного согла</w:t>
            </w:r>
            <w:r w:rsidRPr="00D97F4D">
              <w:rPr>
                <w:sz w:val="22"/>
                <w:szCs w:val="22"/>
              </w:rPr>
              <w:softHyphen/>
              <w:t>сия на лечение, в установ</w:t>
            </w:r>
            <w:r w:rsidRPr="00D97F4D">
              <w:rPr>
                <w:sz w:val="22"/>
                <w:szCs w:val="22"/>
              </w:rPr>
              <w:softHyphen/>
              <w:t>ленных законодательством РФ случаях);</w:t>
            </w:r>
          </w:p>
        </w:tc>
        <w:tc>
          <w:tcPr>
            <w:tcW w:w="2552" w:type="dxa"/>
          </w:tcPr>
          <w:p w:rsidR="003E2D9C" w:rsidRPr="00D97F4D" w:rsidRDefault="003E2D9C" w:rsidP="00295091">
            <w:pPr>
              <w:jc w:val="center"/>
            </w:pPr>
            <w:r w:rsidRPr="00D97F4D">
              <w:rPr>
                <w:sz w:val="22"/>
                <w:szCs w:val="22"/>
              </w:rPr>
              <w:t>РТ х 0,3</w:t>
            </w:r>
          </w:p>
        </w:tc>
        <w:tc>
          <w:tcPr>
            <w:tcW w:w="2268" w:type="dxa"/>
          </w:tcPr>
          <w:p w:rsidR="003E2D9C" w:rsidRPr="00D97F4D" w:rsidRDefault="003E2D9C" w:rsidP="00295091">
            <w:pPr>
              <w:jc w:val="center"/>
            </w:pPr>
            <w:r w:rsidRPr="00D97F4D">
              <w:rPr>
                <w:sz w:val="22"/>
                <w:szCs w:val="22"/>
              </w:rPr>
              <w:t>-</w:t>
            </w:r>
          </w:p>
        </w:tc>
      </w:tr>
      <w:tr w:rsidR="003E2D9C" w:rsidRPr="00D97F4D" w:rsidTr="00295091">
        <w:trPr>
          <w:trHeight w:val="1589"/>
        </w:trPr>
        <w:tc>
          <w:tcPr>
            <w:tcW w:w="851" w:type="dxa"/>
            <w:gridSpan w:val="2"/>
          </w:tcPr>
          <w:p w:rsidR="003E2D9C" w:rsidRPr="00D97F4D" w:rsidRDefault="003E2D9C" w:rsidP="00295091">
            <w:r w:rsidRPr="00D97F4D">
              <w:rPr>
                <w:sz w:val="22"/>
                <w:szCs w:val="22"/>
              </w:rPr>
              <w:t>3.2.3</w:t>
            </w:r>
          </w:p>
          <w:p w:rsidR="003E2D9C" w:rsidRPr="00D97F4D" w:rsidRDefault="003E2D9C" w:rsidP="00295091"/>
        </w:tc>
        <w:tc>
          <w:tcPr>
            <w:tcW w:w="5387" w:type="dxa"/>
          </w:tcPr>
          <w:p w:rsidR="003E2D9C" w:rsidRPr="00D97F4D" w:rsidRDefault="003E2D9C" w:rsidP="00295091">
            <w:pPr>
              <w:widowControl w:val="0"/>
              <w:autoSpaceDE w:val="0"/>
              <w:autoSpaceDN w:val="0"/>
              <w:adjustRightInd w:val="0"/>
              <w:jc w:val="both"/>
            </w:pPr>
            <w:r w:rsidRPr="00D97F4D">
              <w:rPr>
                <w:sz w:val="22"/>
                <w:szCs w:val="22"/>
              </w:rPr>
              <w:t>приведших к ухудшению со</w:t>
            </w:r>
            <w:r w:rsidRPr="00D97F4D">
              <w:rPr>
                <w:sz w:val="22"/>
                <w:szCs w:val="22"/>
              </w:rPr>
              <w:softHyphen/>
              <w:t>стояния здоровья застрахо</w:t>
            </w:r>
            <w:r w:rsidRPr="00D97F4D">
              <w:rPr>
                <w:sz w:val="22"/>
                <w:szCs w:val="22"/>
              </w:rPr>
              <w:softHyphen/>
              <w:t>ванного лица, либо создав</w:t>
            </w:r>
            <w:r w:rsidRPr="00D97F4D">
              <w:rPr>
                <w:sz w:val="22"/>
                <w:szCs w:val="22"/>
              </w:rPr>
              <w:softHyphen/>
              <w:t>шее риск прогрессирования имеющегося заболевания, либо создавшее риск возник</w:t>
            </w:r>
            <w:r w:rsidRPr="00D97F4D">
              <w:rPr>
                <w:sz w:val="22"/>
                <w:szCs w:val="22"/>
              </w:rPr>
              <w:softHyphen/>
              <w:t xml:space="preserve">новения нового заболевания (за исключением случаев отказа застрахованного лица от лечения, оформленного в установленном порядке); </w:t>
            </w:r>
          </w:p>
        </w:tc>
        <w:tc>
          <w:tcPr>
            <w:tcW w:w="2552" w:type="dxa"/>
          </w:tcPr>
          <w:p w:rsidR="003E2D9C" w:rsidRPr="00D97F4D" w:rsidRDefault="003E2D9C" w:rsidP="00295091">
            <w:pPr>
              <w:jc w:val="center"/>
            </w:pPr>
            <w:r w:rsidRPr="00D97F4D">
              <w:rPr>
                <w:sz w:val="22"/>
                <w:szCs w:val="22"/>
              </w:rPr>
              <w:t>РТ х 0,4</w:t>
            </w:r>
          </w:p>
        </w:tc>
        <w:tc>
          <w:tcPr>
            <w:tcW w:w="2268" w:type="dxa"/>
          </w:tcPr>
          <w:p w:rsidR="003E2D9C" w:rsidRPr="00D97F4D" w:rsidRDefault="003E2D9C" w:rsidP="00295091">
            <w:pPr>
              <w:jc w:val="center"/>
            </w:pPr>
            <w:r w:rsidRPr="00D97F4D">
              <w:rPr>
                <w:sz w:val="22"/>
                <w:szCs w:val="22"/>
              </w:rPr>
              <w:t>-</w:t>
            </w:r>
          </w:p>
        </w:tc>
      </w:tr>
      <w:tr w:rsidR="003E2D9C" w:rsidRPr="00D97F4D" w:rsidTr="00295091">
        <w:trPr>
          <w:trHeight w:val="705"/>
        </w:trPr>
        <w:tc>
          <w:tcPr>
            <w:tcW w:w="851" w:type="dxa"/>
            <w:gridSpan w:val="2"/>
          </w:tcPr>
          <w:p w:rsidR="003E2D9C" w:rsidRPr="00D97F4D" w:rsidRDefault="003E2D9C" w:rsidP="00295091">
            <w:r w:rsidRPr="00D97F4D">
              <w:rPr>
                <w:sz w:val="22"/>
                <w:szCs w:val="22"/>
              </w:rPr>
              <w:t>3.2.4.</w:t>
            </w:r>
          </w:p>
        </w:tc>
        <w:tc>
          <w:tcPr>
            <w:tcW w:w="5387" w:type="dxa"/>
          </w:tcPr>
          <w:p w:rsidR="003E2D9C" w:rsidRPr="00D97F4D" w:rsidRDefault="003E2D9C" w:rsidP="00295091">
            <w:pPr>
              <w:widowControl w:val="0"/>
              <w:autoSpaceDE w:val="0"/>
              <w:autoSpaceDN w:val="0"/>
              <w:adjustRightInd w:val="0"/>
              <w:jc w:val="both"/>
            </w:pPr>
            <w:r w:rsidRPr="00D97F4D">
              <w:rPr>
                <w:sz w:val="22"/>
                <w:szCs w:val="22"/>
              </w:rPr>
              <w:t xml:space="preserve">приведших к </w:t>
            </w:r>
            <w:proofErr w:type="spellStart"/>
            <w:r w:rsidRPr="00D97F4D">
              <w:rPr>
                <w:sz w:val="22"/>
                <w:szCs w:val="22"/>
              </w:rPr>
              <w:t>инвалидизации</w:t>
            </w:r>
            <w:proofErr w:type="spellEnd"/>
            <w:r w:rsidRPr="00D97F4D">
              <w:rPr>
                <w:sz w:val="22"/>
                <w:szCs w:val="22"/>
              </w:rPr>
              <w:t xml:space="preserve"> (за исключением случаев от</w:t>
            </w:r>
            <w:r w:rsidRPr="00D97F4D">
              <w:rPr>
                <w:sz w:val="22"/>
                <w:szCs w:val="22"/>
              </w:rPr>
              <w:softHyphen/>
              <w:t xml:space="preserve">каза застрахованного лица от лечения, оформленного в установленном порядке); </w:t>
            </w:r>
          </w:p>
        </w:tc>
        <w:tc>
          <w:tcPr>
            <w:tcW w:w="2552" w:type="dxa"/>
          </w:tcPr>
          <w:p w:rsidR="003E2D9C" w:rsidRPr="00D97F4D" w:rsidRDefault="003E2D9C" w:rsidP="00295091">
            <w:pPr>
              <w:ind w:left="-16" w:right="-48"/>
              <w:jc w:val="center"/>
            </w:pPr>
            <w:r w:rsidRPr="00D97F4D">
              <w:rPr>
                <w:sz w:val="22"/>
                <w:szCs w:val="22"/>
              </w:rPr>
              <w:t>РТ х 0,9</w:t>
            </w:r>
          </w:p>
        </w:tc>
        <w:tc>
          <w:tcPr>
            <w:tcW w:w="2268" w:type="dxa"/>
          </w:tcPr>
          <w:p w:rsidR="003E2D9C" w:rsidRPr="00D97F4D" w:rsidRDefault="003E2D9C" w:rsidP="00295091">
            <w:pPr>
              <w:jc w:val="center"/>
            </w:pPr>
            <w:r w:rsidRPr="00D97F4D">
              <w:rPr>
                <w:sz w:val="22"/>
                <w:szCs w:val="22"/>
              </w:rPr>
              <w:t>РП х 1,0</w:t>
            </w:r>
          </w:p>
        </w:tc>
      </w:tr>
      <w:tr w:rsidR="003E2D9C" w:rsidRPr="00D97F4D" w:rsidTr="00295091">
        <w:trPr>
          <w:trHeight w:val="787"/>
        </w:trPr>
        <w:tc>
          <w:tcPr>
            <w:tcW w:w="851" w:type="dxa"/>
            <w:gridSpan w:val="2"/>
          </w:tcPr>
          <w:p w:rsidR="003E2D9C" w:rsidRPr="00D97F4D" w:rsidRDefault="003E2D9C" w:rsidP="00295091">
            <w:r w:rsidRPr="00D97F4D">
              <w:rPr>
                <w:sz w:val="22"/>
                <w:szCs w:val="22"/>
              </w:rPr>
              <w:t>3.2.5.</w:t>
            </w:r>
          </w:p>
        </w:tc>
        <w:tc>
          <w:tcPr>
            <w:tcW w:w="5387" w:type="dxa"/>
          </w:tcPr>
          <w:p w:rsidR="003E2D9C" w:rsidRPr="00D97F4D" w:rsidRDefault="003E2D9C" w:rsidP="00295091">
            <w:pPr>
              <w:widowControl w:val="0"/>
              <w:autoSpaceDE w:val="0"/>
              <w:autoSpaceDN w:val="0"/>
              <w:adjustRightInd w:val="0"/>
              <w:jc w:val="both"/>
            </w:pPr>
            <w:r w:rsidRPr="00D97F4D">
              <w:rPr>
                <w:sz w:val="22"/>
                <w:szCs w:val="22"/>
              </w:rPr>
              <w:t xml:space="preserve">приведших к летальному исходу (за исключением случаев отказа застрахованного лица от лечения, оформленного в установленном порядке) </w:t>
            </w:r>
          </w:p>
        </w:tc>
        <w:tc>
          <w:tcPr>
            <w:tcW w:w="2552" w:type="dxa"/>
          </w:tcPr>
          <w:p w:rsidR="003E2D9C" w:rsidRPr="00D97F4D" w:rsidRDefault="003E2D9C" w:rsidP="00295091">
            <w:pPr>
              <w:jc w:val="center"/>
            </w:pPr>
            <w:r w:rsidRPr="00D97F4D">
              <w:rPr>
                <w:sz w:val="22"/>
                <w:szCs w:val="22"/>
              </w:rPr>
              <w:t>РТ х 1,0</w:t>
            </w:r>
          </w:p>
        </w:tc>
        <w:tc>
          <w:tcPr>
            <w:tcW w:w="2268" w:type="dxa"/>
          </w:tcPr>
          <w:p w:rsidR="003E2D9C" w:rsidRPr="00D97F4D" w:rsidRDefault="003E2D9C" w:rsidP="00295091">
            <w:pPr>
              <w:jc w:val="center"/>
            </w:pPr>
            <w:r w:rsidRPr="00D97F4D">
              <w:rPr>
                <w:sz w:val="22"/>
                <w:szCs w:val="22"/>
              </w:rPr>
              <w:t>РП х 3,0</w:t>
            </w:r>
          </w:p>
        </w:tc>
      </w:tr>
      <w:tr w:rsidR="003E2D9C" w:rsidRPr="00D97F4D" w:rsidTr="00295091">
        <w:trPr>
          <w:trHeight w:val="595"/>
        </w:trPr>
        <w:tc>
          <w:tcPr>
            <w:tcW w:w="851" w:type="dxa"/>
            <w:gridSpan w:val="2"/>
          </w:tcPr>
          <w:p w:rsidR="003E2D9C" w:rsidRPr="00D97F4D" w:rsidRDefault="003E2D9C" w:rsidP="00295091">
            <w:r w:rsidRPr="00D97F4D">
              <w:rPr>
                <w:sz w:val="22"/>
                <w:szCs w:val="22"/>
              </w:rPr>
              <w:t>3.3.</w:t>
            </w:r>
          </w:p>
        </w:tc>
        <w:tc>
          <w:tcPr>
            <w:tcW w:w="10207" w:type="dxa"/>
            <w:gridSpan w:val="3"/>
          </w:tcPr>
          <w:p w:rsidR="003E2D9C" w:rsidRPr="00D97F4D" w:rsidRDefault="003E2D9C" w:rsidP="00295091">
            <w:pPr>
              <w:ind w:right="-71"/>
              <w:jc w:val="center"/>
            </w:pPr>
            <w:r w:rsidRPr="00D97F4D">
              <w:rPr>
                <w:sz w:val="22"/>
                <w:szCs w:val="22"/>
              </w:rPr>
              <w:t>Выполнение непоказанных, неоправданных с клинической точки зрения, не регламентированных порядками оказания медицинской помощи, стандартами медицинской помощи и (или) клиническими рекомендациями (протоколами лечения) по вопросам оказания медицинской помощи мероприятий:</w:t>
            </w:r>
          </w:p>
        </w:tc>
      </w:tr>
      <w:tr w:rsidR="003E2D9C" w:rsidRPr="00D97F4D" w:rsidTr="00295091">
        <w:trPr>
          <w:trHeight w:val="557"/>
        </w:trPr>
        <w:tc>
          <w:tcPr>
            <w:tcW w:w="851" w:type="dxa"/>
            <w:gridSpan w:val="2"/>
          </w:tcPr>
          <w:p w:rsidR="003E2D9C" w:rsidRPr="00D97F4D" w:rsidRDefault="003E2D9C" w:rsidP="00295091">
            <w:r w:rsidRPr="00D97F4D">
              <w:rPr>
                <w:sz w:val="22"/>
                <w:szCs w:val="22"/>
              </w:rPr>
              <w:t>3.3.1.</w:t>
            </w:r>
          </w:p>
        </w:tc>
        <w:tc>
          <w:tcPr>
            <w:tcW w:w="5387" w:type="dxa"/>
          </w:tcPr>
          <w:p w:rsidR="003E2D9C" w:rsidRPr="00D97F4D" w:rsidRDefault="003E2D9C" w:rsidP="00295091">
            <w:pPr>
              <w:jc w:val="both"/>
            </w:pPr>
            <w:r w:rsidRPr="00D97F4D">
              <w:rPr>
                <w:sz w:val="22"/>
                <w:szCs w:val="22"/>
              </w:rPr>
              <w:t>Утратил силу. - Приказ ФФОМС от 29.12.2015 N 277</w:t>
            </w:r>
          </w:p>
        </w:tc>
        <w:tc>
          <w:tcPr>
            <w:tcW w:w="2552" w:type="dxa"/>
          </w:tcPr>
          <w:p w:rsidR="003E2D9C" w:rsidRPr="00D97F4D" w:rsidRDefault="003E2D9C" w:rsidP="00295091">
            <w:pPr>
              <w:jc w:val="center"/>
            </w:pPr>
            <w:r w:rsidRPr="00D97F4D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3E2D9C" w:rsidRPr="00D97F4D" w:rsidRDefault="003E2D9C" w:rsidP="00295091">
            <w:pPr>
              <w:jc w:val="center"/>
            </w:pPr>
            <w:r w:rsidRPr="00D97F4D">
              <w:rPr>
                <w:sz w:val="22"/>
                <w:szCs w:val="22"/>
              </w:rPr>
              <w:t>-</w:t>
            </w:r>
          </w:p>
        </w:tc>
      </w:tr>
      <w:tr w:rsidR="003E2D9C" w:rsidRPr="00D97F4D" w:rsidTr="00295091">
        <w:trPr>
          <w:trHeight w:val="404"/>
        </w:trPr>
        <w:tc>
          <w:tcPr>
            <w:tcW w:w="851" w:type="dxa"/>
            <w:gridSpan w:val="2"/>
          </w:tcPr>
          <w:p w:rsidR="003E2D9C" w:rsidRPr="00D97F4D" w:rsidRDefault="003E2D9C" w:rsidP="00295091">
            <w:r w:rsidRPr="00D97F4D">
              <w:rPr>
                <w:sz w:val="22"/>
                <w:szCs w:val="22"/>
              </w:rPr>
              <w:t>3.3.2.</w:t>
            </w:r>
          </w:p>
        </w:tc>
        <w:tc>
          <w:tcPr>
            <w:tcW w:w="5387" w:type="dxa"/>
          </w:tcPr>
          <w:p w:rsidR="003E2D9C" w:rsidRPr="00D97F4D" w:rsidRDefault="003E2D9C" w:rsidP="00295091">
            <w:pPr>
              <w:jc w:val="both"/>
            </w:pPr>
            <w:r w:rsidRPr="00D97F4D">
              <w:rPr>
                <w:sz w:val="22"/>
                <w:szCs w:val="22"/>
              </w:rPr>
              <w:t>приведших к ухудшению со</w:t>
            </w:r>
            <w:r w:rsidRPr="00D97F4D">
              <w:rPr>
                <w:sz w:val="22"/>
                <w:szCs w:val="22"/>
              </w:rPr>
              <w:softHyphen/>
              <w:t>стояния здоровья застрахо</w:t>
            </w:r>
            <w:r w:rsidRPr="00D97F4D">
              <w:rPr>
                <w:sz w:val="22"/>
                <w:szCs w:val="22"/>
              </w:rPr>
              <w:softHyphen/>
              <w:t>ванного лица, либо создав</w:t>
            </w:r>
            <w:r w:rsidRPr="00D97F4D">
              <w:rPr>
                <w:sz w:val="22"/>
                <w:szCs w:val="22"/>
              </w:rPr>
              <w:softHyphen/>
              <w:t>шее риск прогрессирования имеющегося заболевания, либо создавшее риск возник</w:t>
            </w:r>
            <w:r w:rsidRPr="00D97F4D">
              <w:rPr>
                <w:sz w:val="22"/>
                <w:szCs w:val="22"/>
              </w:rPr>
              <w:softHyphen/>
              <w:t xml:space="preserve">новения нового заболевания (за исключением случаев отказа застрахованного лица от лечения, оформленного в установленном порядке). </w:t>
            </w:r>
          </w:p>
        </w:tc>
        <w:tc>
          <w:tcPr>
            <w:tcW w:w="2552" w:type="dxa"/>
          </w:tcPr>
          <w:p w:rsidR="003E2D9C" w:rsidRPr="00D97F4D" w:rsidRDefault="003E2D9C" w:rsidP="00295091">
            <w:pPr>
              <w:jc w:val="center"/>
            </w:pPr>
            <w:r w:rsidRPr="00D97F4D">
              <w:rPr>
                <w:sz w:val="22"/>
                <w:szCs w:val="22"/>
              </w:rPr>
              <w:t>РТ х 0,4</w:t>
            </w:r>
          </w:p>
        </w:tc>
        <w:tc>
          <w:tcPr>
            <w:tcW w:w="2268" w:type="dxa"/>
          </w:tcPr>
          <w:p w:rsidR="003E2D9C" w:rsidRPr="00D97F4D" w:rsidRDefault="003E2D9C" w:rsidP="00295091">
            <w:pPr>
              <w:jc w:val="center"/>
            </w:pPr>
            <w:r w:rsidRPr="00D97F4D">
              <w:rPr>
                <w:sz w:val="22"/>
                <w:szCs w:val="22"/>
              </w:rPr>
              <w:t>-</w:t>
            </w:r>
          </w:p>
        </w:tc>
      </w:tr>
      <w:tr w:rsidR="003E2D9C" w:rsidRPr="00D97F4D" w:rsidTr="00295091">
        <w:trPr>
          <w:trHeight w:val="1300"/>
        </w:trPr>
        <w:tc>
          <w:tcPr>
            <w:tcW w:w="851" w:type="dxa"/>
            <w:gridSpan w:val="2"/>
          </w:tcPr>
          <w:p w:rsidR="003E2D9C" w:rsidRPr="00D97F4D" w:rsidRDefault="003E2D9C" w:rsidP="00295091">
            <w:r w:rsidRPr="00D97F4D">
              <w:rPr>
                <w:sz w:val="22"/>
                <w:szCs w:val="22"/>
              </w:rPr>
              <w:lastRenderedPageBreak/>
              <w:t>3.4.</w:t>
            </w:r>
          </w:p>
        </w:tc>
        <w:tc>
          <w:tcPr>
            <w:tcW w:w="5387" w:type="dxa"/>
          </w:tcPr>
          <w:p w:rsidR="003E2D9C" w:rsidRPr="00D97F4D" w:rsidRDefault="003E2D9C" w:rsidP="00295091">
            <w:pPr>
              <w:jc w:val="both"/>
            </w:pPr>
            <w:r w:rsidRPr="00D97F4D">
              <w:rPr>
                <w:sz w:val="22"/>
                <w:szCs w:val="22"/>
              </w:rPr>
              <w:t>Преждевременное с клини</w:t>
            </w:r>
            <w:r w:rsidRPr="00D97F4D">
              <w:rPr>
                <w:sz w:val="22"/>
                <w:szCs w:val="22"/>
              </w:rPr>
              <w:softHyphen/>
              <w:t>ческой точки зрения пре</w:t>
            </w:r>
            <w:r w:rsidRPr="00D97F4D">
              <w:rPr>
                <w:sz w:val="22"/>
                <w:szCs w:val="22"/>
              </w:rPr>
              <w:softHyphen/>
              <w:t>кращение проведения лечеб</w:t>
            </w:r>
            <w:r w:rsidRPr="00D97F4D">
              <w:rPr>
                <w:sz w:val="22"/>
                <w:szCs w:val="22"/>
              </w:rPr>
              <w:softHyphen/>
              <w:t>ных мероприятий при отсут</w:t>
            </w:r>
            <w:r w:rsidRPr="00D97F4D">
              <w:rPr>
                <w:sz w:val="22"/>
                <w:szCs w:val="22"/>
              </w:rPr>
              <w:softHyphen/>
              <w:t>ствии клинического эффекта (кроме оформленных в ус</w:t>
            </w:r>
            <w:r w:rsidRPr="00D97F4D">
              <w:rPr>
                <w:sz w:val="22"/>
                <w:szCs w:val="22"/>
              </w:rPr>
              <w:softHyphen/>
              <w:t>тановленном порядке слу</w:t>
            </w:r>
            <w:r w:rsidRPr="00D97F4D">
              <w:rPr>
                <w:sz w:val="22"/>
                <w:szCs w:val="22"/>
              </w:rPr>
              <w:softHyphen/>
              <w:t>чаев отказа от лечения).</w:t>
            </w:r>
          </w:p>
        </w:tc>
        <w:tc>
          <w:tcPr>
            <w:tcW w:w="2552" w:type="dxa"/>
          </w:tcPr>
          <w:p w:rsidR="003E2D9C" w:rsidRPr="00D97F4D" w:rsidRDefault="003E2D9C" w:rsidP="00295091">
            <w:pPr>
              <w:jc w:val="center"/>
            </w:pPr>
            <w:r w:rsidRPr="00D97F4D">
              <w:rPr>
                <w:sz w:val="22"/>
                <w:szCs w:val="22"/>
              </w:rPr>
              <w:t>РТ х 0,5</w:t>
            </w:r>
          </w:p>
        </w:tc>
        <w:tc>
          <w:tcPr>
            <w:tcW w:w="2268" w:type="dxa"/>
          </w:tcPr>
          <w:p w:rsidR="003E2D9C" w:rsidRPr="00D97F4D" w:rsidRDefault="003E2D9C" w:rsidP="00295091">
            <w:pPr>
              <w:jc w:val="center"/>
            </w:pPr>
            <w:r w:rsidRPr="00D97F4D">
              <w:rPr>
                <w:sz w:val="22"/>
                <w:szCs w:val="22"/>
              </w:rPr>
              <w:t>-</w:t>
            </w:r>
          </w:p>
        </w:tc>
      </w:tr>
      <w:tr w:rsidR="003E2D9C" w:rsidRPr="00D97F4D" w:rsidTr="00295091">
        <w:trPr>
          <w:trHeight w:val="561"/>
        </w:trPr>
        <w:tc>
          <w:tcPr>
            <w:tcW w:w="851" w:type="dxa"/>
            <w:gridSpan w:val="2"/>
          </w:tcPr>
          <w:p w:rsidR="003E2D9C" w:rsidRPr="00D97F4D" w:rsidRDefault="003E2D9C" w:rsidP="00295091">
            <w:r w:rsidRPr="00D97F4D">
              <w:rPr>
                <w:sz w:val="22"/>
                <w:szCs w:val="22"/>
              </w:rPr>
              <w:t>3.5.</w:t>
            </w:r>
          </w:p>
        </w:tc>
        <w:tc>
          <w:tcPr>
            <w:tcW w:w="5387" w:type="dxa"/>
          </w:tcPr>
          <w:p w:rsidR="003E2D9C" w:rsidRPr="00D97F4D" w:rsidRDefault="00810A3C" w:rsidP="00295091">
            <w:pPr>
              <w:jc w:val="both"/>
            </w:pPr>
            <w:r w:rsidRPr="00D97F4D">
              <w:rPr>
                <w:sz w:val="22"/>
                <w:szCs w:val="22"/>
              </w:rPr>
              <w:t>Нарушения при оказании медицинской помощи (в частности, дефекты лечения, преждевременная выписка), вследствие которых, при отсутствии положительной динамики в состоянии здоровья, потребовалось повторное обоснованное обращение застрахованного лица за медицинской помощью по поводу того же заболевания в течение 15 дней со дня завершения амбулаторного лечения; повторная госпитализация в течение 30 дней со дня завершения лечения в стационаре; повторный вызов скорой медицинской помощи в течение 24 часов от момента предшествующего вызова</w:t>
            </w:r>
          </w:p>
        </w:tc>
        <w:tc>
          <w:tcPr>
            <w:tcW w:w="2552" w:type="dxa"/>
          </w:tcPr>
          <w:p w:rsidR="003E2D9C" w:rsidRPr="00D97F4D" w:rsidRDefault="003E2D9C" w:rsidP="00295091">
            <w:pPr>
              <w:jc w:val="center"/>
            </w:pPr>
            <w:r w:rsidRPr="00D97F4D">
              <w:rPr>
                <w:sz w:val="22"/>
                <w:szCs w:val="22"/>
              </w:rPr>
              <w:t>РТ х 0,5</w:t>
            </w:r>
          </w:p>
        </w:tc>
        <w:tc>
          <w:tcPr>
            <w:tcW w:w="2268" w:type="dxa"/>
          </w:tcPr>
          <w:p w:rsidR="003E2D9C" w:rsidRPr="00D97F4D" w:rsidRDefault="003E2D9C" w:rsidP="00295091"/>
          <w:p w:rsidR="003E2D9C" w:rsidRPr="00D97F4D" w:rsidRDefault="003E2D9C" w:rsidP="00295091">
            <w:pPr>
              <w:jc w:val="center"/>
            </w:pPr>
            <w:r w:rsidRPr="00D97F4D">
              <w:rPr>
                <w:sz w:val="22"/>
                <w:szCs w:val="22"/>
              </w:rPr>
              <w:t>-</w:t>
            </w:r>
          </w:p>
        </w:tc>
      </w:tr>
      <w:tr w:rsidR="003E2D9C" w:rsidRPr="00D97F4D" w:rsidTr="00295091">
        <w:trPr>
          <w:trHeight w:val="1536"/>
        </w:trPr>
        <w:tc>
          <w:tcPr>
            <w:tcW w:w="851" w:type="dxa"/>
            <w:gridSpan w:val="2"/>
          </w:tcPr>
          <w:p w:rsidR="003E2D9C" w:rsidRPr="00D97F4D" w:rsidRDefault="003E2D9C" w:rsidP="00295091">
            <w:r w:rsidRPr="00D97F4D">
              <w:rPr>
                <w:sz w:val="22"/>
                <w:szCs w:val="22"/>
              </w:rPr>
              <w:t>3.6.</w:t>
            </w:r>
          </w:p>
        </w:tc>
        <w:tc>
          <w:tcPr>
            <w:tcW w:w="5387" w:type="dxa"/>
          </w:tcPr>
          <w:p w:rsidR="003E2D9C" w:rsidRPr="00D97F4D" w:rsidRDefault="003E2D9C" w:rsidP="00295091">
            <w:pPr>
              <w:widowControl w:val="0"/>
              <w:autoSpaceDE w:val="0"/>
              <w:autoSpaceDN w:val="0"/>
              <w:adjustRightInd w:val="0"/>
              <w:jc w:val="both"/>
            </w:pPr>
            <w:r w:rsidRPr="00D97F4D">
              <w:rPr>
                <w:sz w:val="22"/>
                <w:szCs w:val="22"/>
              </w:rPr>
              <w:t>Нарушение по вине меди</w:t>
            </w:r>
            <w:r w:rsidRPr="00D97F4D">
              <w:rPr>
                <w:sz w:val="22"/>
                <w:szCs w:val="22"/>
              </w:rPr>
              <w:softHyphen/>
              <w:t xml:space="preserve">цинской </w:t>
            </w:r>
            <w:r w:rsidR="00884920" w:rsidRPr="00D97F4D">
              <w:rPr>
                <w:sz w:val="22"/>
                <w:szCs w:val="22"/>
              </w:rPr>
              <w:t>организации преем</w:t>
            </w:r>
            <w:r w:rsidR="00884920" w:rsidRPr="00D97F4D">
              <w:rPr>
                <w:sz w:val="22"/>
                <w:szCs w:val="22"/>
              </w:rPr>
              <w:softHyphen/>
              <w:t xml:space="preserve">ственности в </w:t>
            </w:r>
            <w:r w:rsidRPr="00D97F4D">
              <w:rPr>
                <w:sz w:val="22"/>
                <w:szCs w:val="22"/>
              </w:rPr>
              <w:t>лечении (в том числе несвоевремен</w:t>
            </w:r>
            <w:r w:rsidR="00884920" w:rsidRPr="00D97F4D">
              <w:rPr>
                <w:sz w:val="22"/>
                <w:szCs w:val="22"/>
              </w:rPr>
              <w:t>ный пе</w:t>
            </w:r>
            <w:r w:rsidR="00884920" w:rsidRPr="00D97F4D">
              <w:rPr>
                <w:sz w:val="22"/>
                <w:szCs w:val="22"/>
              </w:rPr>
              <w:softHyphen/>
              <w:t>ревод пациента в медицин</w:t>
            </w:r>
            <w:r w:rsidRPr="00D97F4D">
              <w:rPr>
                <w:sz w:val="22"/>
                <w:szCs w:val="22"/>
              </w:rPr>
              <w:t>скую организацию более вы</w:t>
            </w:r>
            <w:r w:rsidRPr="00D97F4D">
              <w:rPr>
                <w:sz w:val="22"/>
                <w:szCs w:val="22"/>
              </w:rPr>
              <w:softHyphen/>
              <w:t>сокого уровня), приведшее к удлинению сроков лечения и (или) ухудшению состояния здоровья застрахованного лица.</w:t>
            </w:r>
          </w:p>
        </w:tc>
        <w:tc>
          <w:tcPr>
            <w:tcW w:w="2552" w:type="dxa"/>
          </w:tcPr>
          <w:p w:rsidR="003E2D9C" w:rsidRPr="00D97F4D" w:rsidRDefault="003E2D9C" w:rsidP="00295091">
            <w:pPr>
              <w:jc w:val="center"/>
            </w:pPr>
            <w:r w:rsidRPr="00D97F4D">
              <w:rPr>
                <w:sz w:val="22"/>
                <w:szCs w:val="22"/>
              </w:rPr>
              <w:t>РТ х 0,8</w:t>
            </w:r>
          </w:p>
        </w:tc>
        <w:tc>
          <w:tcPr>
            <w:tcW w:w="2268" w:type="dxa"/>
          </w:tcPr>
          <w:p w:rsidR="003E2D9C" w:rsidRPr="00D97F4D" w:rsidRDefault="003E2D9C" w:rsidP="00295091">
            <w:pPr>
              <w:jc w:val="center"/>
            </w:pPr>
            <w:r w:rsidRPr="00D97F4D">
              <w:rPr>
                <w:sz w:val="22"/>
                <w:szCs w:val="22"/>
              </w:rPr>
              <w:t>РП х 1,0</w:t>
            </w:r>
          </w:p>
        </w:tc>
      </w:tr>
      <w:tr w:rsidR="003E2D9C" w:rsidRPr="00D97F4D" w:rsidTr="00295091">
        <w:trPr>
          <w:trHeight w:val="855"/>
        </w:trPr>
        <w:tc>
          <w:tcPr>
            <w:tcW w:w="851" w:type="dxa"/>
            <w:gridSpan w:val="2"/>
          </w:tcPr>
          <w:p w:rsidR="003E2D9C" w:rsidRPr="00D97F4D" w:rsidRDefault="003E2D9C" w:rsidP="00295091">
            <w:r w:rsidRPr="00D97F4D">
              <w:rPr>
                <w:sz w:val="22"/>
                <w:szCs w:val="22"/>
              </w:rPr>
              <w:t>3.7.</w:t>
            </w:r>
          </w:p>
        </w:tc>
        <w:tc>
          <w:tcPr>
            <w:tcW w:w="5387" w:type="dxa"/>
          </w:tcPr>
          <w:p w:rsidR="003E2D9C" w:rsidRPr="00D97F4D" w:rsidRDefault="003E2D9C" w:rsidP="00295091">
            <w:pPr>
              <w:jc w:val="both"/>
            </w:pPr>
            <w:r w:rsidRPr="00D97F4D">
              <w:rPr>
                <w:sz w:val="22"/>
                <w:szCs w:val="22"/>
              </w:rPr>
              <w:t>Госпитализация застрахованного лица без медицинских показаний (необоснованная госпитализация), ме</w:t>
            </w:r>
            <w:r w:rsidRPr="00D97F4D">
              <w:rPr>
                <w:sz w:val="22"/>
                <w:szCs w:val="22"/>
              </w:rPr>
              <w:softHyphen/>
              <w:t>дицинская помощь которому могла быть предоставлена в установленном объеме в амбулаторно-поликлинических условиях,</w:t>
            </w:r>
            <w:r w:rsidR="00295091">
              <w:rPr>
                <w:sz w:val="22"/>
                <w:szCs w:val="22"/>
              </w:rPr>
              <w:t xml:space="preserve"> </w:t>
            </w:r>
            <w:r w:rsidRPr="00D97F4D">
              <w:rPr>
                <w:sz w:val="22"/>
                <w:szCs w:val="22"/>
              </w:rPr>
              <w:t>в ус</w:t>
            </w:r>
            <w:r w:rsidRPr="00D97F4D">
              <w:rPr>
                <w:sz w:val="22"/>
                <w:szCs w:val="22"/>
              </w:rPr>
              <w:softHyphen/>
              <w:t>ловиях дневного стационара.</w:t>
            </w:r>
          </w:p>
        </w:tc>
        <w:tc>
          <w:tcPr>
            <w:tcW w:w="2552" w:type="dxa"/>
          </w:tcPr>
          <w:p w:rsidR="003E2D9C" w:rsidRPr="00D97F4D" w:rsidRDefault="003E2D9C" w:rsidP="00295091">
            <w:pPr>
              <w:jc w:val="center"/>
            </w:pPr>
            <w:r w:rsidRPr="00D97F4D">
              <w:rPr>
                <w:sz w:val="22"/>
                <w:szCs w:val="22"/>
              </w:rPr>
              <w:t>РТ х 0,7</w:t>
            </w:r>
          </w:p>
        </w:tc>
        <w:tc>
          <w:tcPr>
            <w:tcW w:w="2268" w:type="dxa"/>
          </w:tcPr>
          <w:p w:rsidR="003E2D9C" w:rsidRPr="00D97F4D" w:rsidRDefault="003E2D9C" w:rsidP="00295091">
            <w:pPr>
              <w:jc w:val="center"/>
            </w:pPr>
            <w:r w:rsidRPr="00D97F4D">
              <w:rPr>
                <w:sz w:val="22"/>
                <w:szCs w:val="22"/>
              </w:rPr>
              <w:t>РП х 0,3</w:t>
            </w:r>
          </w:p>
        </w:tc>
      </w:tr>
      <w:tr w:rsidR="003E2D9C" w:rsidRPr="00D97F4D" w:rsidTr="00295091">
        <w:trPr>
          <w:trHeight w:val="855"/>
        </w:trPr>
        <w:tc>
          <w:tcPr>
            <w:tcW w:w="851" w:type="dxa"/>
            <w:gridSpan w:val="2"/>
          </w:tcPr>
          <w:p w:rsidR="003E2D9C" w:rsidRPr="00D97F4D" w:rsidRDefault="003E2D9C" w:rsidP="00295091">
            <w:r w:rsidRPr="00D97F4D">
              <w:rPr>
                <w:sz w:val="22"/>
                <w:szCs w:val="22"/>
              </w:rPr>
              <w:t>3.8.</w:t>
            </w:r>
          </w:p>
        </w:tc>
        <w:tc>
          <w:tcPr>
            <w:tcW w:w="5387" w:type="dxa"/>
          </w:tcPr>
          <w:p w:rsidR="003E2D9C" w:rsidRPr="00D97F4D" w:rsidRDefault="00884920" w:rsidP="00295091">
            <w:pPr>
              <w:widowControl w:val="0"/>
              <w:autoSpaceDE w:val="0"/>
              <w:autoSpaceDN w:val="0"/>
              <w:adjustRightInd w:val="0"/>
              <w:jc w:val="both"/>
            </w:pPr>
            <w:r w:rsidRPr="00D97F4D">
              <w:rPr>
                <w:sz w:val="22"/>
                <w:szCs w:val="22"/>
              </w:rPr>
              <w:t>Госпитализация застрахо</w:t>
            </w:r>
            <w:r w:rsidR="003E2D9C" w:rsidRPr="00D97F4D">
              <w:rPr>
                <w:sz w:val="22"/>
                <w:szCs w:val="22"/>
              </w:rPr>
              <w:t>ванного лица, медицинская помощь которому должна быть оказана в ст</w:t>
            </w:r>
            <w:r w:rsidRPr="00D97F4D">
              <w:rPr>
                <w:sz w:val="22"/>
                <w:szCs w:val="22"/>
              </w:rPr>
              <w:t>ационаре другого профиля (непро</w:t>
            </w:r>
            <w:r w:rsidR="003E2D9C" w:rsidRPr="00D97F4D">
              <w:rPr>
                <w:sz w:val="22"/>
                <w:szCs w:val="22"/>
              </w:rPr>
              <w:t>фильная госпитализа</w:t>
            </w:r>
            <w:r w:rsidRPr="00D97F4D">
              <w:rPr>
                <w:sz w:val="22"/>
                <w:szCs w:val="22"/>
              </w:rPr>
              <w:t>ция), кроме случаев госпитализации по неотложным показа</w:t>
            </w:r>
            <w:r w:rsidR="003E2D9C" w:rsidRPr="00D97F4D">
              <w:rPr>
                <w:sz w:val="22"/>
                <w:szCs w:val="22"/>
              </w:rPr>
              <w:t>ниям.</w:t>
            </w:r>
          </w:p>
        </w:tc>
        <w:tc>
          <w:tcPr>
            <w:tcW w:w="2552" w:type="dxa"/>
          </w:tcPr>
          <w:p w:rsidR="003E2D9C" w:rsidRPr="00D97F4D" w:rsidRDefault="003E2D9C" w:rsidP="00295091">
            <w:pPr>
              <w:jc w:val="center"/>
            </w:pPr>
            <w:r w:rsidRPr="00D97F4D">
              <w:rPr>
                <w:sz w:val="22"/>
                <w:szCs w:val="22"/>
              </w:rPr>
              <w:t>РТ х 0,6</w:t>
            </w:r>
          </w:p>
        </w:tc>
        <w:tc>
          <w:tcPr>
            <w:tcW w:w="2268" w:type="dxa"/>
          </w:tcPr>
          <w:p w:rsidR="003E2D9C" w:rsidRPr="00D97F4D" w:rsidRDefault="003E2D9C" w:rsidP="00295091">
            <w:pPr>
              <w:jc w:val="center"/>
            </w:pPr>
            <w:r w:rsidRPr="00D97F4D">
              <w:rPr>
                <w:sz w:val="22"/>
                <w:szCs w:val="22"/>
              </w:rPr>
              <w:t>-</w:t>
            </w:r>
          </w:p>
        </w:tc>
      </w:tr>
      <w:tr w:rsidR="003E2D9C" w:rsidRPr="00D97F4D" w:rsidTr="00295091">
        <w:trPr>
          <w:trHeight w:val="293"/>
        </w:trPr>
        <w:tc>
          <w:tcPr>
            <w:tcW w:w="851" w:type="dxa"/>
            <w:gridSpan w:val="2"/>
          </w:tcPr>
          <w:p w:rsidR="003E2D9C" w:rsidRPr="00D97F4D" w:rsidRDefault="003E2D9C" w:rsidP="00295091">
            <w:r w:rsidRPr="00D97F4D">
              <w:rPr>
                <w:sz w:val="22"/>
                <w:szCs w:val="22"/>
              </w:rPr>
              <w:t>3.9.</w:t>
            </w:r>
          </w:p>
        </w:tc>
        <w:tc>
          <w:tcPr>
            <w:tcW w:w="5387" w:type="dxa"/>
          </w:tcPr>
          <w:p w:rsidR="003E2D9C" w:rsidRPr="00D97F4D" w:rsidRDefault="003E2D9C" w:rsidP="00295091">
            <w:pPr>
              <w:widowControl w:val="0"/>
              <w:autoSpaceDE w:val="0"/>
              <w:autoSpaceDN w:val="0"/>
              <w:adjustRightInd w:val="0"/>
              <w:jc w:val="both"/>
            </w:pPr>
            <w:r w:rsidRPr="00D97F4D">
              <w:rPr>
                <w:sz w:val="22"/>
                <w:szCs w:val="22"/>
              </w:rPr>
              <w:t>Утратил силу. - Приказ ФФОМС от 21.07.2015 N 130</w:t>
            </w:r>
          </w:p>
        </w:tc>
        <w:tc>
          <w:tcPr>
            <w:tcW w:w="2552" w:type="dxa"/>
          </w:tcPr>
          <w:p w:rsidR="003E2D9C" w:rsidRPr="00D97F4D" w:rsidRDefault="003E2D9C" w:rsidP="00295091">
            <w:pPr>
              <w:jc w:val="center"/>
            </w:pPr>
            <w:r w:rsidRPr="00D97F4D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3E2D9C" w:rsidRPr="00D97F4D" w:rsidRDefault="003E2D9C" w:rsidP="00295091">
            <w:pPr>
              <w:jc w:val="center"/>
            </w:pPr>
            <w:r w:rsidRPr="00D97F4D">
              <w:rPr>
                <w:sz w:val="22"/>
                <w:szCs w:val="22"/>
              </w:rPr>
              <w:t>-</w:t>
            </w:r>
          </w:p>
        </w:tc>
      </w:tr>
      <w:tr w:rsidR="003E2D9C" w:rsidRPr="00D97F4D" w:rsidTr="00295091">
        <w:trPr>
          <w:trHeight w:val="267"/>
        </w:trPr>
        <w:tc>
          <w:tcPr>
            <w:tcW w:w="851" w:type="dxa"/>
            <w:gridSpan w:val="2"/>
          </w:tcPr>
          <w:p w:rsidR="003E2D9C" w:rsidRPr="00D97F4D" w:rsidRDefault="003E2D9C" w:rsidP="00295091">
            <w:r w:rsidRPr="00D97F4D">
              <w:rPr>
                <w:sz w:val="22"/>
                <w:szCs w:val="22"/>
              </w:rPr>
              <w:t>3.10.</w:t>
            </w:r>
          </w:p>
        </w:tc>
        <w:tc>
          <w:tcPr>
            <w:tcW w:w="5387" w:type="dxa"/>
            <w:shd w:val="clear" w:color="auto" w:fill="auto"/>
          </w:tcPr>
          <w:p w:rsidR="003E2D9C" w:rsidRPr="00D97F4D" w:rsidRDefault="003E2D9C" w:rsidP="00295091">
            <w:pPr>
              <w:widowControl w:val="0"/>
              <w:autoSpaceDE w:val="0"/>
              <w:autoSpaceDN w:val="0"/>
              <w:adjustRightInd w:val="0"/>
              <w:jc w:val="both"/>
            </w:pPr>
            <w:r w:rsidRPr="00D97F4D">
              <w:rPr>
                <w:sz w:val="22"/>
                <w:szCs w:val="22"/>
              </w:rPr>
              <w:t xml:space="preserve">Повторное посещение </w:t>
            </w:r>
            <w:r w:rsidR="00884920" w:rsidRPr="00D97F4D">
              <w:rPr>
                <w:sz w:val="22"/>
                <w:szCs w:val="22"/>
              </w:rPr>
              <w:t>врача одной и той же специально</w:t>
            </w:r>
            <w:r w:rsidRPr="00D97F4D">
              <w:rPr>
                <w:sz w:val="22"/>
                <w:szCs w:val="22"/>
              </w:rPr>
              <w:t>сти в один день при оказании амбулаторной медицинской помощи, за исключением повторного посещения для определения показаний к госпитализации, операции, консультациям в других ме</w:t>
            </w:r>
            <w:r w:rsidRPr="00D97F4D">
              <w:rPr>
                <w:sz w:val="22"/>
                <w:szCs w:val="22"/>
              </w:rPr>
              <w:softHyphen/>
              <w:t>дицинских организациях</w:t>
            </w:r>
          </w:p>
        </w:tc>
        <w:tc>
          <w:tcPr>
            <w:tcW w:w="2552" w:type="dxa"/>
          </w:tcPr>
          <w:p w:rsidR="003E2D9C" w:rsidRPr="00D97F4D" w:rsidRDefault="003E2D9C" w:rsidP="00295091">
            <w:pPr>
              <w:jc w:val="center"/>
            </w:pPr>
            <w:r w:rsidRPr="00D97F4D">
              <w:rPr>
                <w:sz w:val="22"/>
                <w:szCs w:val="22"/>
              </w:rPr>
              <w:t>РТ х 1,0</w:t>
            </w:r>
          </w:p>
        </w:tc>
        <w:tc>
          <w:tcPr>
            <w:tcW w:w="2268" w:type="dxa"/>
          </w:tcPr>
          <w:p w:rsidR="003E2D9C" w:rsidRPr="00D97F4D" w:rsidRDefault="003E2D9C" w:rsidP="00295091">
            <w:pPr>
              <w:jc w:val="center"/>
            </w:pPr>
            <w:r w:rsidRPr="00D97F4D">
              <w:rPr>
                <w:sz w:val="22"/>
                <w:szCs w:val="22"/>
              </w:rPr>
              <w:t>-</w:t>
            </w:r>
          </w:p>
        </w:tc>
      </w:tr>
      <w:tr w:rsidR="00876EE3" w:rsidRPr="00D97F4D" w:rsidTr="00295091">
        <w:trPr>
          <w:trHeight w:val="267"/>
        </w:trPr>
        <w:tc>
          <w:tcPr>
            <w:tcW w:w="851" w:type="dxa"/>
            <w:gridSpan w:val="2"/>
          </w:tcPr>
          <w:p w:rsidR="00876EE3" w:rsidRPr="00D97F4D" w:rsidRDefault="00876EE3" w:rsidP="00295091">
            <w:r w:rsidRPr="00D97F4D">
              <w:rPr>
                <w:sz w:val="22"/>
                <w:szCs w:val="22"/>
              </w:rPr>
              <w:t>3.11.</w:t>
            </w:r>
          </w:p>
        </w:tc>
        <w:tc>
          <w:tcPr>
            <w:tcW w:w="5387" w:type="dxa"/>
            <w:shd w:val="clear" w:color="auto" w:fill="auto"/>
          </w:tcPr>
          <w:p w:rsidR="00876EE3" w:rsidRPr="00D97F4D" w:rsidRDefault="00876EE3" w:rsidP="00295091">
            <w:pPr>
              <w:widowControl w:val="0"/>
              <w:autoSpaceDE w:val="0"/>
              <w:autoSpaceDN w:val="0"/>
              <w:adjustRightInd w:val="0"/>
              <w:jc w:val="both"/>
            </w:pPr>
            <w:r w:rsidRPr="00D97F4D">
              <w:rPr>
                <w:sz w:val="22"/>
                <w:szCs w:val="22"/>
              </w:rPr>
              <w:t xml:space="preserve">Утратил силу. - </w:t>
            </w:r>
            <w:hyperlink r:id="rId4" w:history="1">
              <w:r w:rsidRPr="00D97F4D">
                <w:rPr>
                  <w:sz w:val="22"/>
                  <w:szCs w:val="22"/>
                </w:rPr>
                <w:t>Приказ</w:t>
              </w:r>
            </w:hyperlink>
            <w:r w:rsidRPr="00D97F4D">
              <w:rPr>
                <w:sz w:val="22"/>
                <w:szCs w:val="22"/>
              </w:rPr>
              <w:t xml:space="preserve"> ФФОМС от 22.02.2017 N 45</w:t>
            </w:r>
          </w:p>
        </w:tc>
        <w:tc>
          <w:tcPr>
            <w:tcW w:w="2552" w:type="dxa"/>
          </w:tcPr>
          <w:p w:rsidR="00876EE3" w:rsidRPr="00D97F4D" w:rsidRDefault="00876EE3" w:rsidP="00295091">
            <w:pPr>
              <w:jc w:val="center"/>
            </w:pPr>
          </w:p>
        </w:tc>
        <w:tc>
          <w:tcPr>
            <w:tcW w:w="2268" w:type="dxa"/>
          </w:tcPr>
          <w:p w:rsidR="00876EE3" w:rsidRPr="00D97F4D" w:rsidRDefault="00876EE3" w:rsidP="00295091">
            <w:pPr>
              <w:jc w:val="center"/>
            </w:pPr>
          </w:p>
        </w:tc>
      </w:tr>
      <w:tr w:rsidR="003E2D9C" w:rsidRPr="00D97F4D" w:rsidTr="00295091">
        <w:trPr>
          <w:trHeight w:val="1549"/>
        </w:trPr>
        <w:tc>
          <w:tcPr>
            <w:tcW w:w="851" w:type="dxa"/>
            <w:gridSpan w:val="2"/>
          </w:tcPr>
          <w:p w:rsidR="003E2D9C" w:rsidRPr="00D97F4D" w:rsidRDefault="003E2D9C" w:rsidP="00876EE3">
            <w:r w:rsidRPr="00D97F4D">
              <w:rPr>
                <w:sz w:val="22"/>
                <w:szCs w:val="22"/>
              </w:rPr>
              <w:t>3.1</w:t>
            </w:r>
            <w:r w:rsidR="00876EE3" w:rsidRPr="00D97F4D">
              <w:rPr>
                <w:sz w:val="22"/>
                <w:szCs w:val="22"/>
              </w:rPr>
              <w:t>2</w:t>
            </w:r>
            <w:r w:rsidRPr="00D97F4D">
              <w:rPr>
                <w:sz w:val="22"/>
                <w:szCs w:val="22"/>
              </w:rPr>
              <w:t>.</w:t>
            </w:r>
          </w:p>
        </w:tc>
        <w:tc>
          <w:tcPr>
            <w:tcW w:w="5387" w:type="dxa"/>
          </w:tcPr>
          <w:p w:rsidR="003E2D9C" w:rsidRPr="00D97F4D" w:rsidRDefault="003E2D9C" w:rsidP="00295091">
            <w:pPr>
              <w:jc w:val="both"/>
            </w:pPr>
            <w:r w:rsidRPr="00D97F4D">
              <w:rPr>
                <w:sz w:val="22"/>
                <w:szCs w:val="22"/>
              </w:rPr>
              <w:t>Необоснованное назначение лекарственной терапии; од</w:t>
            </w:r>
            <w:r w:rsidRPr="00D97F4D">
              <w:rPr>
                <w:sz w:val="22"/>
                <w:szCs w:val="22"/>
              </w:rPr>
              <w:softHyphen/>
              <w:t>новременное назначение ле</w:t>
            </w:r>
            <w:r w:rsidRPr="00D97F4D">
              <w:rPr>
                <w:sz w:val="22"/>
                <w:szCs w:val="22"/>
              </w:rPr>
              <w:softHyphen/>
              <w:t>карственных средств - сино</w:t>
            </w:r>
            <w:r w:rsidRPr="00D97F4D">
              <w:rPr>
                <w:sz w:val="22"/>
                <w:szCs w:val="22"/>
              </w:rPr>
              <w:softHyphen/>
              <w:t>нимов, аналогов или антаго</w:t>
            </w:r>
            <w:r w:rsidRPr="00D97F4D">
              <w:rPr>
                <w:sz w:val="22"/>
                <w:szCs w:val="22"/>
              </w:rPr>
              <w:softHyphen/>
              <w:t>нистов по фармакологиче</w:t>
            </w:r>
            <w:r w:rsidRPr="00D97F4D">
              <w:rPr>
                <w:sz w:val="22"/>
                <w:szCs w:val="22"/>
              </w:rPr>
              <w:softHyphen/>
              <w:t>скому действию и т.п., свя</w:t>
            </w:r>
            <w:r w:rsidRPr="00D97F4D">
              <w:rPr>
                <w:sz w:val="22"/>
                <w:szCs w:val="22"/>
              </w:rPr>
              <w:softHyphen/>
              <w:t>занное с риском для здоровья пациента и/или приводящее к удорожанию лечения.</w:t>
            </w:r>
          </w:p>
        </w:tc>
        <w:tc>
          <w:tcPr>
            <w:tcW w:w="2552" w:type="dxa"/>
          </w:tcPr>
          <w:p w:rsidR="003E2D9C" w:rsidRPr="00D97F4D" w:rsidRDefault="003E2D9C" w:rsidP="00295091">
            <w:pPr>
              <w:jc w:val="center"/>
            </w:pPr>
            <w:r w:rsidRPr="00D97F4D">
              <w:rPr>
                <w:sz w:val="22"/>
                <w:szCs w:val="22"/>
              </w:rPr>
              <w:t>РТ х 0,3</w:t>
            </w:r>
          </w:p>
        </w:tc>
        <w:tc>
          <w:tcPr>
            <w:tcW w:w="2268" w:type="dxa"/>
          </w:tcPr>
          <w:p w:rsidR="003E2D9C" w:rsidRPr="00D97F4D" w:rsidRDefault="003E2D9C" w:rsidP="00295091">
            <w:pPr>
              <w:jc w:val="center"/>
            </w:pPr>
            <w:r w:rsidRPr="00D97F4D">
              <w:rPr>
                <w:sz w:val="22"/>
                <w:szCs w:val="22"/>
              </w:rPr>
              <w:t>-</w:t>
            </w:r>
          </w:p>
        </w:tc>
      </w:tr>
      <w:tr w:rsidR="003E2D9C" w:rsidRPr="00D97F4D" w:rsidTr="00295091">
        <w:trPr>
          <w:trHeight w:val="698"/>
        </w:trPr>
        <w:tc>
          <w:tcPr>
            <w:tcW w:w="851" w:type="dxa"/>
            <w:gridSpan w:val="2"/>
          </w:tcPr>
          <w:p w:rsidR="003E2D9C" w:rsidRPr="00D97F4D" w:rsidRDefault="003E2D9C" w:rsidP="00876EE3">
            <w:r w:rsidRPr="00D97F4D">
              <w:rPr>
                <w:sz w:val="22"/>
                <w:szCs w:val="22"/>
              </w:rPr>
              <w:t>3.1</w:t>
            </w:r>
            <w:r w:rsidR="00876EE3" w:rsidRPr="00D97F4D">
              <w:rPr>
                <w:sz w:val="22"/>
                <w:szCs w:val="22"/>
              </w:rPr>
              <w:t>3</w:t>
            </w:r>
            <w:r w:rsidRPr="00D97F4D">
              <w:rPr>
                <w:sz w:val="22"/>
                <w:szCs w:val="22"/>
              </w:rPr>
              <w:t>.</w:t>
            </w:r>
          </w:p>
        </w:tc>
        <w:tc>
          <w:tcPr>
            <w:tcW w:w="5387" w:type="dxa"/>
          </w:tcPr>
          <w:p w:rsidR="003E2D9C" w:rsidRPr="00D97F4D" w:rsidRDefault="003E2D9C" w:rsidP="00295091">
            <w:pPr>
              <w:jc w:val="both"/>
            </w:pPr>
            <w:r w:rsidRPr="00D97F4D">
              <w:rPr>
                <w:sz w:val="22"/>
                <w:szCs w:val="22"/>
              </w:rPr>
              <w:t>Невыполнение по вине ме</w:t>
            </w:r>
            <w:r w:rsidRPr="00D97F4D">
              <w:rPr>
                <w:sz w:val="22"/>
                <w:szCs w:val="22"/>
              </w:rPr>
              <w:softHyphen/>
              <w:t>дицинской организации обя</w:t>
            </w:r>
            <w:r w:rsidRPr="00D97F4D">
              <w:rPr>
                <w:sz w:val="22"/>
                <w:szCs w:val="22"/>
              </w:rPr>
              <w:softHyphen/>
              <w:t xml:space="preserve">зательного </w:t>
            </w:r>
            <w:r w:rsidR="00295091" w:rsidRPr="00D97F4D">
              <w:rPr>
                <w:sz w:val="22"/>
                <w:szCs w:val="22"/>
              </w:rPr>
              <w:t>патологоанатомического</w:t>
            </w:r>
            <w:r w:rsidRPr="00D97F4D">
              <w:rPr>
                <w:sz w:val="22"/>
                <w:szCs w:val="22"/>
              </w:rPr>
              <w:t xml:space="preserve"> вскрытия в соот</w:t>
            </w:r>
            <w:r w:rsidRPr="00D97F4D">
              <w:rPr>
                <w:sz w:val="22"/>
                <w:szCs w:val="22"/>
              </w:rPr>
              <w:softHyphen/>
              <w:t>ветствии с действующим законодательством.</w:t>
            </w:r>
          </w:p>
        </w:tc>
        <w:tc>
          <w:tcPr>
            <w:tcW w:w="2552" w:type="dxa"/>
          </w:tcPr>
          <w:p w:rsidR="003E2D9C" w:rsidRPr="00D97F4D" w:rsidRDefault="003E2D9C" w:rsidP="00295091">
            <w:pPr>
              <w:jc w:val="center"/>
            </w:pPr>
            <w:r w:rsidRPr="00D97F4D">
              <w:rPr>
                <w:sz w:val="22"/>
                <w:szCs w:val="22"/>
              </w:rPr>
              <w:t>РТ х 0,3</w:t>
            </w:r>
          </w:p>
        </w:tc>
        <w:tc>
          <w:tcPr>
            <w:tcW w:w="2268" w:type="dxa"/>
          </w:tcPr>
          <w:p w:rsidR="003E2D9C" w:rsidRPr="00D97F4D" w:rsidRDefault="003E2D9C" w:rsidP="00295091">
            <w:pPr>
              <w:jc w:val="center"/>
            </w:pPr>
            <w:r w:rsidRPr="00D97F4D">
              <w:rPr>
                <w:sz w:val="22"/>
                <w:szCs w:val="22"/>
              </w:rPr>
              <w:t>РП х 0,3</w:t>
            </w:r>
          </w:p>
        </w:tc>
      </w:tr>
      <w:tr w:rsidR="003E2D9C" w:rsidRPr="00D97F4D" w:rsidTr="00295091">
        <w:trPr>
          <w:trHeight w:val="1660"/>
        </w:trPr>
        <w:tc>
          <w:tcPr>
            <w:tcW w:w="851" w:type="dxa"/>
            <w:gridSpan w:val="2"/>
          </w:tcPr>
          <w:p w:rsidR="003E2D9C" w:rsidRPr="00D97F4D" w:rsidRDefault="003E2D9C" w:rsidP="00876EE3">
            <w:r w:rsidRPr="00D97F4D">
              <w:rPr>
                <w:sz w:val="22"/>
                <w:szCs w:val="22"/>
              </w:rPr>
              <w:t>3.1</w:t>
            </w:r>
            <w:r w:rsidR="00876EE3" w:rsidRPr="00D97F4D">
              <w:rPr>
                <w:sz w:val="22"/>
                <w:szCs w:val="22"/>
              </w:rPr>
              <w:t>4</w:t>
            </w:r>
            <w:r w:rsidRPr="00D97F4D">
              <w:rPr>
                <w:sz w:val="22"/>
                <w:szCs w:val="22"/>
              </w:rPr>
              <w:t>.</w:t>
            </w:r>
          </w:p>
        </w:tc>
        <w:tc>
          <w:tcPr>
            <w:tcW w:w="5387" w:type="dxa"/>
          </w:tcPr>
          <w:p w:rsidR="003E2D9C" w:rsidRPr="00D97F4D" w:rsidRDefault="003E2D9C" w:rsidP="00295091">
            <w:pPr>
              <w:widowControl w:val="0"/>
              <w:autoSpaceDE w:val="0"/>
              <w:autoSpaceDN w:val="0"/>
              <w:adjustRightInd w:val="0"/>
              <w:jc w:val="both"/>
            </w:pPr>
            <w:r w:rsidRPr="00D97F4D">
              <w:rPr>
                <w:sz w:val="22"/>
                <w:szCs w:val="22"/>
              </w:rPr>
              <w:t>Наличие расхождений клинического и патологоанатомического диагнозов 2 - 3 категории</w:t>
            </w:r>
            <w:r w:rsidR="00230317">
              <w:rPr>
                <w:sz w:val="22"/>
                <w:szCs w:val="22"/>
              </w:rPr>
              <w:t xml:space="preserve"> </w:t>
            </w:r>
            <w:r w:rsidRPr="00D97F4D">
              <w:rPr>
                <w:sz w:val="22"/>
                <w:szCs w:val="22"/>
              </w:rPr>
              <w:t>вследствие дефектов при оказании медицинской помощи, установленных по результатам экспертизы качества медицинской помощи.</w:t>
            </w:r>
          </w:p>
        </w:tc>
        <w:tc>
          <w:tcPr>
            <w:tcW w:w="2552" w:type="dxa"/>
          </w:tcPr>
          <w:p w:rsidR="003E2D9C" w:rsidRPr="00D97F4D" w:rsidRDefault="003E2D9C" w:rsidP="00295091">
            <w:pPr>
              <w:jc w:val="center"/>
            </w:pPr>
            <w:r w:rsidRPr="00D97F4D">
              <w:rPr>
                <w:sz w:val="22"/>
                <w:szCs w:val="22"/>
              </w:rPr>
              <w:t>РТ х 0,9</w:t>
            </w:r>
          </w:p>
        </w:tc>
        <w:tc>
          <w:tcPr>
            <w:tcW w:w="2268" w:type="dxa"/>
          </w:tcPr>
          <w:p w:rsidR="003E2D9C" w:rsidRPr="00D97F4D" w:rsidRDefault="003E2D9C" w:rsidP="00295091">
            <w:pPr>
              <w:jc w:val="center"/>
            </w:pPr>
            <w:r w:rsidRPr="00D97F4D">
              <w:rPr>
                <w:sz w:val="22"/>
                <w:szCs w:val="22"/>
              </w:rPr>
              <w:t>РП х 1,0</w:t>
            </w:r>
          </w:p>
        </w:tc>
      </w:tr>
      <w:tr w:rsidR="003E2D9C" w:rsidRPr="00D97F4D" w:rsidTr="00295091">
        <w:trPr>
          <w:trHeight w:val="131"/>
        </w:trPr>
        <w:tc>
          <w:tcPr>
            <w:tcW w:w="11058" w:type="dxa"/>
            <w:gridSpan w:val="5"/>
          </w:tcPr>
          <w:p w:rsidR="003E2D9C" w:rsidRPr="00D97F4D" w:rsidRDefault="003E2D9C" w:rsidP="002950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7F4D">
              <w:rPr>
                <w:b/>
                <w:sz w:val="22"/>
                <w:szCs w:val="22"/>
              </w:rPr>
              <w:lastRenderedPageBreak/>
              <w:t>Раздел 4. Дефекты оформления первичной медицинской документации</w:t>
            </w:r>
          </w:p>
          <w:p w:rsidR="003E2D9C" w:rsidRPr="00D97F4D" w:rsidRDefault="003E2D9C" w:rsidP="002950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97F4D">
              <w:rPr>
                <w:b/>
                <w:sz w:val="22"/>
                <w:szCs w:val="22"/>
              </w:rPr>
              <w:t>в медицинской организации</w:t>
            </w:r>
          </w:p>
        </w:tc>
      </w:tr>
      <w:tr w:rsidR="003E2D9C" w:rsidRPr="00D97F4D" w:rsidTr="00295091">
        <w:trPr>
          <w:trHeight w:val="352"/>
        </w:trPr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3E2D9C" w:rsidRPr="00D97F4D" w:rsidRDefault="003E2D9C" w:rsidP="00295091">
            <w:r w:rsidRPr="00D97F4D">
              <w:rPr>
                <w:sz w:val="22"/>
                <w:szCs w:val="22"/>
              </w:rPr>
              <w:t>4.1.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3E2D9C" w:rsidRPr="00D97F4D" w:rsidRDefault="003E2D9C" w:rsidP="00295091">
            <w:pPr>
              <w:jc w:val="both"/>
            </w:pPr>
            <w:r w:rsidRPr="00D97F4D">
              <w:rPr>
                <w:sz w:val="22"/>
                <w:szCs w:val="22"/>
              </w:rPr>
              <w:t>Непредставление первичной медицинской документации, подтверждающей факт оказания застрахованному лицу медицинской помощи в медицинской организации без объективных причин.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3E2D9C" w:rsidRPr="00D97F4D" w:rsidRDefault="003E2D9C" w:rsidP="00295091">
            <w:pPr>
              <w:jc w:val="center"/>
            </w:pPr>
            <w:r w:rsidRPr="00D97F4D">
              <w:rPr>
                <w:sz w:val="22"/>
                <w:szCs w:val="22"/>
              </w:rPr>
              <w:t>РТ х 1,0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E2D9C" w:rsidRPr="00D97F4D" w:rsidRDefault="003E2D9C" w:rsidP="00295091">
            <w:pPr>
              <w:jc w:val="center"/>
            </w:pPr>
            <w:r w:rsidRPr="00D97F4D">
              <w:rPr>
                <w:sz w:val="22"/>
                <w:szCs w:val="22"/>
              </w:rPr>
              <w:t>-</w:t>
            </w:r>
          </w:p>
        </w:tc>
      </w:tr>
      <w:tr w:rsidR="003E2D9C" w:rsidRPr="00D97F4D" w:rsidTr="00295091">
        <w:trPr>
          <w:trHeight w:val="550"/>
        </w:trPr>
        <w:tc>
          <w:tcPr>
            <w:tcW w:w="851" w:type="dxa"/>
            <w:gridSpan w:val="2"/>
          </w:tcPr>
          <w:p w:rsidR="003E2D9C" w:rsidRPr="00D97F4D" w:rsidRDefault="003E2D9C" w:rsidP="00295091">
            <w:r w:rsidRPr="00D97F4D">
              <w:rPr>
                <w:sz w:val="22"/>
                <w:szCs w:val="22"/>
              </w:rPr>
              <w:t>4.2.</w:t>
            </w:r>
          </w:p>
        </w:tc>
        <w:tc>
          <w:tcPr>
            <w:tcW w:w="5387" w:type="dxa"/>
          </w:tcPr>
          <w:p w:rsidR="003E2D9C" w:rsidRPr="00D97F4D" w:rsidRDefault="00810A3C" w:rsidP="00295091">
            <w:pPr>
              <w:jc w:val="both"/>
            </w:pPr>
            <w:r w:rsidRPr="00D97F4D">
              <w:rPr>
                <w:sz w:val="22"/>
                <w:szCs w:val="22"/>
              </w:rPr>
              <w:t>Отсутствие в первичной медицинской документации результатов обследований, осмотров, консультаций специалистов, дневниковых записей, позволяющих оценить динамику состояния здоровья застрахованного лица, объем, характер, условия предоставления медицинской помощи и провести оценку качества оказанной медицинской помощи</w:t>
            </w:r>
          </w:p>
        </w:tc>
        <w:tc>
          <w:tcPr>
            <w:tcW w:w="2552" w:type="dxa"/>
          </w:tcPr>
          <w:p w:rsidR="003E2D9C" w:rsidRPr="00D97F4D" w:rsidRDefault="003E2D9C" w:rsidP="00295091">
            <w:pPr>
              <w:jc w:val="center"/>
            </w:pPr>
            <w:r w:rsidRPr="00D97F4D">
              <w:rPr>
                <w:sz w:val="22"/>
                <w:szCs w:val="22"/>
              </w:rPr>
              <w:t>РТ х 0,1</w:t>
            </w:r>
          </w:p>
        </w:tc>
        <w:tc>
          <w:tcPr>
            <w:tcW w:w="2268" w:type="dxa"/>
          </w:tcPr>
          <w:p w:rsidR="003E2D9C" w:rsidRPr="00D97F4D" w:rsidRDefault="003E2D9C" w:rsidP="00295091">
            <w:pPr>
              <w:jc w:val="center"/>
            </w:pPr>
            <w:r w:rsidRPr="00D97F4D">
              <w:rPr>
                <w:sz w:val="22"/>
                <w:szCs w:val="22"/>
              </w:rPr>
              <w:t>-</w:t>
            </w:r>
          </w:p>
        </w:tc>
      </w:tr>
      <w:tr w:rsidR="003E2D9C" w:rsidRPr="00D97F4D" w:rsidTr="00295091">
        <w:trPr>
          <w:trHeight w:val="545"/>
        </w:trPr>
        <w:tc>
          <w:tcPr>
            <w:tcW w:w="851" w:type="dxa"/>
            <w:gridSpan w:val="2"/>
          </w:tcPr>
          <w:p w:rsidR="003E2D9C" w:rsidRPr="00D97F4D" w:rsidRDefault="003E2D9C" w:rsidP="00295091">
            <w:r w:rsidRPr="00D97F4D">
              <w:rPr>
                <w:sz w:val="22"/>
                <w:szCs w:val="22"/>
              </w:rPr>
              <w:t>4.3.</w:t>
            </w:r>
          </w:p>
        </w:tc>
        <w:tc>
          <w:tcPr>
            <w:tcW w:w="5387" w:type="dxa"/>
            <w:shd w:val="clear" w:color="auto" w:fill="auto"/>
          </w:tcPr>
          <w:p w:rsidR="003E2D9C" w:rsidRPr="00D97F4D" w:rsidRDefault="003E2D9C" w:rsidP="00230317">
            <w:pPr>
              <w:jc w:val="both"/>
            </w:pPr>
            <w:r w:rsidRPr="00D97F4D">
              <w:rPr>
                <w:sz w:val="22"/>
                <w:szCs w:val="22"/>
              </w:rPr>
              <w:t xml:space="preserve">Отсутствие в первичной документации: информированного добровольного согласия застрахованного лица на медицинское вмешательство или отказа застрахованного лица от медицинского вмешательства и (или) письменного согласия на лечение, в установленных законодательством РФ </w:t>
            </w:r>
          </w:p>
        </w:tc>
        <w:tc>
          <w:tcPr>
            <w:tcW w:w="2552" w:type="dxa"/>
          </w:tcPr>
          <w:p w:rsidR="003E2D9C" w:rsidRPr="00D97F4D" w:rsidRDefault="003E2D9C" w:rsidP="00295091">
            <w:pPr>
              <w:jc w:val="center"/>
            </w:pPr>
            <w:r w:rsidRPr="00D97F4D">
              <w:rPr>
                <w:sz w:val="22"/>
                <w:szCs w:val="22"/>
              </w:rPr>
              <w:t>РТ х 0,1</w:t>
            </w:r>
          </w:p>
        </w:tc>
        <w:tc>
          <w:tcPr>
            <w:tcW w:w="2268" w:type="dxa"/>
          </w:tcPr>
          <w:p w:rsidR="003E2D9C" w:rsidRPr="00D97F4D" w:rsidRDefault="003E2D9C" w:rsidP="00295091">
            <w:pPr>
              <w:jc w:val="center"/>
            </w:pPr>
            <w:r w:rsidRPr="00D97F4D">
              <w:rPr>
                <w:sz w:val="22"/>
                <w:szCs w:val="22"/>
              </w:rPr>
              <w:t>-</w:t>
            </w:r>
          </w:p>
        </w:tc>
      </w:tr>
      <w:tr w:rsidR="003E2D9C" w:rsidRPr="00D97F4D" w:rsidTr="00295091">
        <w:trPr>
          <w:trHeight w:val="1630"/>
        </w:trPr>
        <w:tc>
          <w:tcPr>
            <w:tcW w:w="851" w:type="dxa"/>
            <w:gridSpan w:val="2"/>
          </w:tcPr>
          <w:p w:rsidR="003E2D9C" w:rsidRPr="00D97F4D" w:rsidRDefault="003E2D9C" w:rsidP="00295091">
            <w:r w:rsidRPr="00D97F4D">
              <w:rPr>
                <w:sz w:val="22"/>
                <w:szCs w:val="22"/>
              </w:rPr>
              <w:t>4.4.</w:t>
            </w:r>
          </w:p>
        </w:tc>
        <w:tc>
          <w:tcPr>
            <w:tcW w:w="5387" w:type="dxa"/>
            <w:shd w:val="clear" w:color="auto" w:fill="auto"/>
          </w:tcPr>
          <w:p w:rsidR="003E2D9C" w:rsidRPr="00D97F4D" w:rsidRDefault="003E2D9C" w:rsidP="00295091">
            <w:pPr>
              <w:jc w:val="both"/>
            </w:pPr>
            <w:r w:rsidRPr="00D97F4D">
              <w:rPr>
                <w:sz w:val="22"/>
                <w:szCs w:val="22"/>
              </w:rPr>
              <w:t>Наличие признаков искажения сведений,</w:t>
            </w:r>
            <w:r w:rsidR="00422EDD">
              <w:rPr>
                <w:sz w:val="22"/>
                <w:szCs w:val="22"/>
              </w:rPr>
              <w:t xml:space="preserve"> </w:t>
            </w:r>
            <w:r w:rsidRPr="00D97F4D">
              <w:rPr>
                <w:sz w:val="22"/>
                <w:szCs w:val="22"/>
              </w:rPr>
              <w:t>представленных</w:t>
            </w:r>
            <w:r w:rsidR="00422EDD">
              <w:rPr>
                <w:sz w:val="22"/>
                <w:szCs w:val="22"/>
              </w:rPr>
              <w:t xml:space="preserve"> </w:t>
            </w:r>
            <w:r w:rsidRPr="00D97F4D">
              <w:rPr>
                <w:sz w:val="22"/>
                <w:szCs w:val="22"/>
              </w:rPr>
              <w:t>в</w:t>
            </w:r>
            <w:r w:rsidR="00422EDD">
              <w:rPr>
                <w:sz w:val="22"/>
                <w:szCs w:val="22"/>
              </w:rPr>
              <w:t xml:space="preserve"> </w:t>
            </w:r>
            <w:r w:rsidRPr="00D97F4D">
              <w:rPr>
                <w:sz w:val="22"/>
                <w:szCs w:val="22"/>
              </w:rPr>
              <w:t>медицинской доку</w:t>
            </w:r>
            <w:r w:rsidRPr="00D97F4D">
              <w:rPr>
                <w:sz w:val="22"/>
                <w:szCs w:val="22"/>
              </w:rPr>
              <w:softHyphen/>
              <w:t>ментации (дописки, исправле</w:t>
            </w:r>
            <w:r w:rsidRPr="00D97F4D">
              <w:rPr>
                <w:sz w:val="22"/>
                <w:szCs w:val="22"/>
              </w:rPr>
              <w:softHyphen/>
              <w:t>ния, "вклейки", полное пере</w:t>
            </w:r>
            <w:r w:rsidRPr="00D97F4D">
              <w:rPr>
                <w:sz w:val="22"/>
                <w:szCs w:val="22"/>
              </w:rPr>
              <w:softHyphen/>
              <w:t xml:space="preserve">оформление истории болезни, с искажением сведений о проведенных диагностических и лечебных мероприятиях, клинической картине заболевания). </w:t>
            </w:r>
          </w:p>
        </w:tc>
        <w:tc>
          <w:tcPr>
            <w:tcW w:w="2552" w:type="dxa"/>
          </w:tcPr>
          <w:p w:rsidR="003E2D9C" w:rsidRPr="00D97F4D" w:rsidRDefault="003E2D9C" w:rsidP="00295091">
            <w:pPr>
              <w:jc w:val="center"/>
            </w:pPr>
            <w:r w:rsidRPr="00D97F4D">
              <w:rPr>
                <w:sz w:val="22"/>
                <w:szCs w:val="22"/>
              </w:rPr>
              <w:t>РТ х 0,9</w:t>
            </w:r>
          </w:p>
        </w:tc>
        <w:tc>
          <w:tcPr>
            <w:tcW w:w="2268" w:type="dxa"/>
          </w:tcPr>
          <w:p w:rsidR="003E2D9C" w:rsidRPr="00D97F4D" w:rsidRDefault="003E2D9C" w:rsidP="00295091">
            <w:pPr>
              <w:jc w:val="center"/>
            </w:pPr>
            <w:r w:rsidRPr="00D97F4D">
              <w:rPr>
                <w:sz w:val="22"/>
                <w:szCs w:val="22"/>
              </w:rPr>
              <w:t>-</w:t>
            </w:r>
          </w:p>
        </w:tc>
      </w:tr>
      <w:tr w:rsidR="003E2D9C" w:rsidRPr="00D97F4D" w:rsidTr="00295091">
        <w:trPr>
          <w:trHeight w:val="693"/>
        </w:trPr>
        <w:tc>
          <w:tcPr>
            <w:tcW w:w="851" w:type="dxa"/>
            <w:gridSpan w:val="2"/>
          </w:tcPr>
          <w:p w:rsidR="003E2D9C" w:rsidRPr="00D97F4D" w:rsidRDefault="003E2D9C" w:rsidP="00295091">
            <w:r w:rsidRPr="00D97F4D">
              <w:rPr>
                <w:sz w:val="22"/>
                <w:szCs w:val="22"/>
              </w:rPr>
              <w:t>4.5.</w:t>
            </w:r>
          </w:p>
        </w:tc>
        <w:tc>
          <w:tcPr>
            <w:tcW w:w="5387" w:type="dxa"/>
            <w:shd w:val="clear" w:color="auto" w:fill="auto"/>
          </w:tcPr>
          <w:p w:rsidR="003E2D9C" w:rsidRPr="00D97F4D" w:rsidRDefault="003E2D9C" w:rsidP="00230317">
            <w:pPr>
              <w:jc w:val="both"/>
            </w:pPr>
            <w:r w:rsidRPr="00D97F4D">
              <w:rPr>
                <w:sz w:val="22"/>
                <w:szCs w:val="22"/>
              </w:rPr>
              <w:t>Дата оказания медицинской помощи, зарегистрированная в первичной медицинской до</w:t>
            </w:r>
            <w:r w:rsidRPr="00D97F4D">
              <w:rPr>
                <w:sz w:val="22"/>
                <w:szCs w:val="22"/>
              </w:rPr>
              <w:softHyphen/>
              <w:t>кументации и реестре счетов, не соответствует табелю учета рабочего времени врача (ока</w:t>
            </w:r>
            <w:r w:rsidRPr="00D97F4D">
              <w:rPr>
                <w:sz w:val="22"/>
                <w:szCs w:val="22"/>
              </w:rPr>
              <w:softHyphen/>
              <w:t>зание медицинской помощи</w:t>
            </w:r>
            <w:r w:rsidR="00230317">
              <w:rPr>
                <w:sz w:val="22"/>
                <w:szCs w:val="22"/>
              </w:rPr>
              <w:t xml:space="preserve"> </w:t>
            </w:r>
            <w:r w:rsidRPr="00D97F4D">
              <w:rPr>
                <w:sz w:val="22"/>
                <w:szCs w:val="22"/>
              </w:rPr>
              <w:t>в период отпуска, учебы, ко</w:t>
            </w:r>
            <w:r w:rsidRPr="00D97F4D">
              <w:rPr>
                <w:sz w:val="22"/>
                <w:szCs w:val="22"/>
              </w:rPr>
              <w:softHyphen/>
              <w:t>мандировок, выходных дней и т.п.).</w:t>
            </w:r>
          </w:p>
        </w:tc>
        <w:tc>
          <w:tcPr>
            <w:tcW w:w="2552" w:type="dxa"/>
          </w:tcPr>
          <w:p w:rsidR="003E2D9C" w:rsidRPr="00D97F4D" w:rsidRDefault="003E2D9C" w:rsidP="00295091">
            <w:pPr>
              <w:jc w:val="center"/>
            </w:pPr>
            <w:r w:rsidRPr="00D97F4D">
              <w:rPr>
                <w:sz w:val="22"/>
                <w:szCs w:val="22"/>
              </w:rPr>
              <w:t>РТ х 1,0</w:t>
            </w:r>
          </w:p>
        </w:tc>
        <w:tc>
          <w:tcPr>
            <w:tcW w:w="2268" w:type="dxa"/>
          </w:tcPr>
          <w:p w:rsidR="003E2D9C" w:rsidRPr="00D97F4D" w:rsidRDefault="003E2D9C" w:rsidP="00295091">
            <w:pPr>
              <w:jc w:val="center"/>
            </w:pPr>
            <w:r w:rsidRPr="00D97F4D">
              <w:rPr>
                <w:sz w:val="22"/>
                <w:szCs w:val="22"/>
              </w:rPr>
              <w:t>-</w:t>
            </w:r>
          </w:p>
        </w:tc>
      </w:tr>
      <w:tr w:rsidR="003E2D9C" w:rsidRPr="00D97F4D" w:rsidTr="00295091">
        <w:trPr>
          <w:trHeight w:val="586"/>
        </w:trPr>
        <w:tc>
          <w:tcPr>
            <w:tcW w:w="851" w:type="dxa"/>
            <w:gridSpan w:val="2"/>
          </w:tcPr>
          <w:p w:rsidR="003E2D9C" w:rsidRPr="00D97F4D" w:rsidRDefault="003E2D9C" w:rsidP="00295091">
            <w:r w:rsidRPr="00D97F4D">
              <w:rPr>
                <w:sz w:val="22"/>
                <w:szCs w:val="22"/>
              </w:rPr>
              <w:t>4.6.</w:t>
            </w:r>
          </w:p>
        </w:tc>
        <w:tc>
          <w:tcPr>
            <w:tcW w:w="5387" w:type="dxa"/>
          </w:tcPr>
          <w:p w:rsidR="003E2D9C" w:rsidRPr="00D97F4D" w:rsidRDefault="003E2D9C" w:rsidP="00295091">
            <w:pPr>
              <w:ind w:right="-77"/>
              <w:jc w:val="both"/>
            </w:pPr>
            <w:r w:rsidRPr="00D97F4D">
              <w:rPr>
                <w:sz w:val="22"/>
                <w:szCs w:val="22"/>
              </w:rPr>
              <w:t>Несоответствие данных первичной медицинской документации данным реестра счетов</w:t>
            </w:r>
          </w:p>
        </w:tc>
        <w:tc>
          <w:tcPr>
            <w:tcW w:w="2552" w:type="dxa"/>
          </w:tcPr>
          <w:p w:rsidR="003E2D9C" w:rsidRPr="00D97F4D" w:rsidRDefault="003E2D9C" w:rsidP="00295091">
            <w:pPr>
              <w:ind w:right="-75"/>
              <w:jc w:val="center"/>
            </w:pPr>
            <w:r w:rsidRPr="00D97F4D">
              <w:rPr>
                <w:sz w:val="22"/>
                <w:szCs w:val="22"/>
              </w:rPr>
              <w:t>РТ х 1,0</w:t>
            </w:r>
          </w:p>
        </w:tc>
        <w:tc>
          <w:tcPr>
            <w:tcW w:w="2268" w:type="dxa"/>
          </w:tcPr>
          <w:p w:rsidR="003E2D9C" w:rsidRPr="00D97F4D" w:rsidRDefault="003E2D9C" w:rsidP="00295091">
            <w:pPr>
              <w:jc w:val="center"/>
            </w:pPr>
            <w:r w:rsidRPr="00D97F4D">
              <w:rPr>
                <w:sz w:val="22"/>
                <w:szCs w:val="22"/>
              </w:rPr>
              <w:t>РП х 1,0</w:t>
            </w:r>
          </w:p>
        </w:tc>
      </w:tr>
      <w:tr w:rsidR="003E2D9C" w:rsidRPr="00D97F4D" w:rsidTr="00295091">
        <w:trPr>
          <w:trHeight w:val="693"/>
        </w:trPr>
        <w:tc>
          <w:tcPr>
            <w:tcW w:w="851" w:type="dxa"/>
            <w:gridSpan w:val="2"/>
          </w:tcPr>
          <w:p w:rsidR="003E2D9C" w:rsidRPr="00D97F4D" w:rsidRDefault="003E2D9C" w:rsidP="00295091">
            <w:pPr>
              <w:ind w:right="-100"/>
            </w:pPr>
            <w:r w:rsidRPr="00D97F4D">
              <w:rPr>
                <w:sz w:val="22"/>
                <w:szCs w:val="22"/>
              </w:rPr>
              <w:t>4.6.1.</w:t>
            </w:r>
          </w:p>
        </w:tc>
        <w:tc>
          <w:tcPr>
            <w:tcW w:w="5387" w:type="dxa"/>
            <w:shd w:val="clear" w:color="auto" w:fill="auto"/>
          </w:tcPr>
          <w:p w:rsidR="003E2D9C" w:rsidRPr="00D97F4D" w:rsidRDefault="00810A3C" w:rsidP="00295091">
            <w:pPr>
              <w:jc w:val="both"/>
            </w:pPr>
            <w:r w:rsidRPr="00D97F4D">
              <w:rPr>
                <w:sz w:val="22"/>
                <w:szCs w:val="22"/>
              </w:rPr>
              <w:t>Некорректное применение тарифа, требующее его замены по результатам экспертизы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3E2D9C" w:rsidRPr="00D97F4D" w:rsidRDefault="003E2D9C" w:rsidP="00295091">
            <w:pPr>
              <w:jc w:val="center"/>
            </w:pPr>
            <w:r w:rsidRPr="00D97F4D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3E2D9C" w:rsidRPr="00D97F4D" w:rsidRDefault="003E2D9C" w:rsidP="00295091">
            <w:pPr>
              <w:jc w:val="center"/>
            </w:pPr>
            <w:r w:rsidRPr="00D97F4D">
              <w:rPr>
                <w:sz w:val="22"/>
                <w:szCs w:val="22"/>
              </w:rPr>
              <w:t>-</w:t>
            </w:r>
          </w:p>
        </w:tc>
      </w:tr>
      <w:tr w:rsidR="003E2D9C" w:rsidRPr="00D97F4D" w:rsidTr="00295091">
        <w:trPr>
          <w:trHeight w:val="307"/>
        </w:trPr>
        <w:tc>
          <w:tcPr>
            <w:tcW w:w="851" w:type="dxa"/>
            <w:gridSpan w:val="2"/>
          </w:tcPr>
          <w:p w:rsidR="003E2D9C" w:rsidRPr="00D97F4D" w:rsidRDefault="003E2D9C" w:rsidP="00295091">
            <w:pPr>
              <w:ind w:right="-100"/>
            </w:pPr>
            <w:r w:rsidRPr="00D97F4D">
              <w:rPr>
                <w:sz w:val="22"/>
                <w:szCs w:val="22"/>
              </w:rPr>
              <w:t>4.6.2.</w:t>
            </w:r>
          </w:p>
        </w:tc>
        <w:tc>
          <w:tcPr>
            <w:tcW w:w="5387" w:type="dxa"/>
            <w:shd w:val="clear" w:color="auto" w:fill="auto"/>
          </w:tcPr>
          <w:p w:rsidR="003E2D9C" w:rsidRPr="00D97F4D" w:rsidRDefault="00810A3C" w:rsidP="00295091">
            <w:pPr>
              <w:widowControl w:val="0"/>
              <w:autoSpaceDE w:val="0"/>
              <w:autoSpaceDN w:val="0"/>
              <w:adjustRightInd w:val="0"/>
              <w:jc w:val="both"/>
            </w:pPr>
            <w:r w:rsidRPr="00D97F4D">
              <w:rPr>
                <w:sz w:val="22"/>
                <w:szCs w:val="22"/>
              </w:rPr>
              <w:t>Включение в счет на оплату медицинской помощи/медицинских услуг при отсутствии в медицинском документе сведений, подтверждающих факт оказания медицинской помощи пациенту</w:t>
            </w:r>
          </w:p>
        </w:tc>
        <w:tc>
          <w:tcPr>
            <w:tcW w:w="2552" w:type="dxa"/>
          </w:tcPr>
          <w:p w:rsidR="003E2D9C" w:rsidRPr="00D97F4D" w:rsidRDefault="003E2D9C" w:rsidP="00295091">
            <w:pPr>
              <w:jc w:val="center"/>
            </w:pPr>
            <w:r w:rsidRPr="00D97F4D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3E2D9C" w:rsidRPr="00D97F4D" w:rsidRDefault="003E2D9C" w:rsidP="00295091">
            <w:pPr>
              <w:jc w:val="center"/>
            </w:pPr>
            <w:r w:rsidRPr="00D97F4D">
              <w:rPr>
                <w:sz w:val="22"/>
                <w:szCs w:val="22"/>
              </w:rPr>
              <w:t>-</w:t>
            </w:r>
          </w:p>
        </w:tc>
      </w:tr>
      <w:tr w:rsidR="003E2D9C" w:rsidRPr="00D97F4D" w:rsidTr="00295091">
        <w:trPr>
          <w:trHeight w:val="353"/>
        </w:trPr>
        <w:tc>
          <w:tcPr>
            <w:tcW w:w="11058" w:type="dxa"/>
            <w:gridSpan w:val="5"/>
          </w:tcPr>
          <w:p w:rsidR="003E2D9C" w:rsidRPr="00D97F4D" w:rsidRDefault="003E2D9C" w:rsidP="002950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7F4D">
              <w:rPr>
                <w:b/>
                <w:sz w:val="22"/>
                <w:szCs w:val="22"/>
              </w:rPr>
              <w:t>Раздел 5. Нарушения в оформлении и предъявлении на оплату счетов и реестров счетов</w:t>
            </w:r>
          </w:p>
        </w:tc>
      </w:tr>
      <w:tr w:rsidR="003E2D9C" w:rsidRPr="00D97F4D" w:rsidTr="00295091">
        <w:trPr>
          <w:trHeight w:val="331"/>
        </w:trPr>
        <w:tc>
          <w:tcPr>
            <w:tcW w:w="709" w:type="dxa"/>
          </w:tcPr>
          <w:p w:rsidR="003E2D9C" w:rsidRPr="00D97F4D" w:rsidRDefault="003E2D9C" w:rsidP="00295091">
            <w:r w:rsidRPr="00D97F4D">
              <w:rPr>
                <w:sz w:val="22"/>
                <w:szCs w:val="22"/>
              </w:rPr>
              <w:t>5.1.</w:t>
            </w:r>
          </w:p>
        </w:tc>
        <w:tc>
          <w:tcPr>
            <w:tcW w:w="10349" w:type="dxa"/>
            <w:gridSpan w:val="4"/>
          </w:tcPr>
          <w:p w:rsidR="003E2D9C" w:rsidRPr="00D97F4D" w:rsidRDefault="003E2D9C" w:rsidP="00295091">
            <w:pPr>
              <w:jc w:val="center"/>
            </w:pPr>
            <w:r w:rsidRPr="00D97F4D">
              <w:rPr>
                <w:sz w:val="22"/>
                <w:szCs w:val="22"/>
              </w:rPr>
              <w:t>Нарушения, связанные с оформлением и предъявлением на оплату счетов и реестров счетов, в том числе:</w:t>
            </w:r>
          </w:p>
        </w:tc>
      </w:tr>
      <w:tr w:rsidR="003E2D9C" w:rsidRPr="00D97F4D" w:rsidTr="00295091">
        <w:trPr>
          <w:trHeight w:val="509"/>
        </w:trPr>
        <w:tc>
          <w:tcPr>
            <w:tcW w:w="709" w:type="dxa"/>
          </w:tcPr>
          <w:p w:rsidR="003E2D9C" w:rsidRPr="00D97F4D" w:rsidRDefault="003E2D9C" w:rsidP="00295091">
            <w:pPr>
              <w:ind w:right="-100"/>
            </w:pPr>
            <w:r w:rsidRPr="00D97F4D">
              <w:rPr>
                <w:sz w:val="22"/>
                <w:szCs w:val="22"/>
              </w:rPr>
              <w:t>5.1.1.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3E2D9C" w:rsidRPr="00D97F4D" w:rsidRDefault="003E2D9C" w:rsidP="00295091">
            <w:pPr>
              <w:jc w:val="both"/>
            </w:pPr>
            <w:r w:rsidRPr="00D97F4D">
              <w:rPr>
                <w:sz w:val="22"/>
                <w:szCs w:val="22"/>
              </w:rPr>
              <w:t>наличие ошибок и/или недостоверной информации в реквизитах счета;</w:t>
            </w:r>
          </w:p>
        </w:tc>
        <w:tc>
          <w:tcPr>
            <w:tcW w:w="2552" w:type="dxa"/>
          </w:tcPr>
          <w:p w:rsidR="003E2D9C" w:rsidRPr="00D97F4D" w:rsidRDefault="003E2D9C" w:rsidP="00295091">
            <w:pPr>
              <w:jc w:val="center"/>
            </w:pPr>
            <w:r w:rsidRPr="00D97F4D">
              <w:rPr>
                <w:sz w:val="22"/>
                <w:szCs w:val="22"/>
              </w:rPr>
              <w:t>РТ х 1,0</w:t>
            </w:r>
          </w:p>
        </w:tc>
        <w:tc>
          <w:tcPr>
            <w:tcW w:w="2268" w:type="dxa"/>
          </w:tcPr>
          <w:p w:rsidR="003E2D9C" w:rsidRPr="00D97F4D" w:rsidRDefault="003E2D9C" w:rsidP="00295091">
            <w:pPr>
              <w:jc w:val="center"/>
            </w:pPr>
            <w:r w:rsidRPr="00D97F4D">
              <w:rPr>
                <w:sz w:val="22"/>
                <w:szCs w:val="22"/>
              </w:rPr>
              <w:t>-</w:t>
            </w:r>
          </w:p>
        </w:tc>
      </w:tr>
      <w:tr w:rsidR="003E2D9C" w:rsidRPr="00D97F4D" w:rsidTr="00295091">
        <w:trPr>
          <w:trHeight w:val="420"/>
        </w:trPr>
        <w:tc>
          <w:tcPr>
            <w:tcW w:w="709" w:type="dxa"/>
          </w:tcPr>
          <w:p w:rsidR="003E2D9C" w:rsidRPr="00D97F4D" w:rsidRDefault="003E2D9C" w:rsidP="00295091">
            <w:pPr>
              <w:ind w:right="-100"/>
            </w:pPr>
            <w:r w:rsidRPr="00D97F4D">
              <w:rPr>
                <w:sz w:val="22"/>
                <w:szCs w:val="22"/>
              </w:rPr>
              <w:t>5.1.2.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3E2D9C" w:rsidRPr="00D97F4D" w:rsidRDefault="003E2D9C" w:rsidP="00295091">
            <w:pPr>
              <w:jc w:val="both"/>
            </w:pPr>
            <w:r w:rsidRPr="00D97F4D">
              <w:rPr>
                <w:sz w:val="22"/>
                <w:szCs w:val="22"/>
              </w:rPr>
              <w:t xml:space="preserve">сумма счета не соответствует итоговой сумме, предоставленной медицинской помощи по реестру счетов; </w:t>
            </w:r>
          </w:p>
        </w:tc>
        <w:tc>
          <w:tcPr>
            <w:tcW w:w="2552" w:type="dxa"/>
          </w:tcPr>
          <w:p w:rsidR="003E2D9C" w:rsidRPr="00D97F4D" w:rsidRDefault="003E2D9C" w:rsidP="00295091">
            <w:pPr>
              <w:jc w:val="center"/>
            </w:pPr>
            <w:r w:rsidRPr="00D97F4D">
              <w:rPr>
                <w:sz w:val="22"/>
                <w:szCs w:val="22"/>
              </w:rPr>
              <w:t>РТ х 1,0</w:t>
            </w:r>
          </w:p>
        </w:tc>
        <w:tc>
          <w:tcPr>
            <w:tcW w:w="2268" w:type="dxa"/>
          </w:tcPr>
          <w:p w:rsidR="003E2D9C" w:rsidRPr="00D97F4D" w:rsidRDefault="003E2D9C" w:rsidP="00295091">
            <w:pPr>
              <w:jc w:val="center"/>
            </w:pPr>
            <w:r w:rsidRPr="00D97F4D">
              <w:rPr>
                <w:sz w:val="22"/>
                <w:szCs w:val="22"/>
              </w:rPr>
              <w:t>-</w:t>
            </w:r>
          </w:p>
        </w:tc>
      </w:tr>
      <w:tr w:rsidR="003E2D9C" w:rsidRPr="00D97F4D" w:rsidTr="00295091">
        <w:trPr>
          <w:trHeight w:val="539"/>
        </w:trPr>
        <w:tc>
          <w:tcPr>
            <w:tcW w:w="709" w:type="dxa"/>
          </w:tcPr>
          <w:p w:rsidR="003E2D9C" w:rsidRPr="00D97F4D" w:rsidRDefault="003E2D9C" w:rsidP="00295091">
            <w:pPr>
              <w:ind w:right="-100"/>
            </w:pPr>
            <w:r w:rsidRPr="00D97F4D">
              <w:rPr>
                <w:sz w:val="22"/>
                <w:szCs w:val="22"/>
              </w:rPr>
              <w:t>5.1.3.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3E2D9C" w:rsidRPr="00D97F4D" w:rsidRDefault="003E2D9C" w:rsidP="00295091">
            <w:pPr>
              <w:jc w:val="both"/>
            </w:pPr>
            <w:r w:rsidRPr="00D97F4D">
              <w:rPr>
                <w:sz w:val="22"/>
                <w:szCs w:val="22"/>
              </w:rPr>
              <w:t>наличие незаполненных полей реестра счетов, обязательных к заполнению;</w:t>
            </w:r>
          </w:p>
        </w:tc>
        <w:tc>
          <w:tcPr>
            <w:tcW w:w="2552" w:type="dxa"/>
          </w:tcPr>
          <w:p w:rsidR="003E2D9C" w:rsidRPr="00D97F4D" w:rsidRDefault="003E2D9C" w:rsidP="00295091">
            <w:pPr>
              <w:jc w:val="center"/>
            </w:pPr>
            <w:r w:rsidRPr="00D97F4D">
              <w:rPr>
                <w:sz w:val="22"/>
                <w:szCs w:val="22"/>
              </w:rPr>
              <w:t>РТ х 1,0</w:t>
            </w:r>
          </w:p>
        </w:tc>
        <w:tc>
          <w:tcPr>
            <w:tcW w:w="2268" w:type="dxa"/>
          </w:tcPr>
          <w:p w:rsidR="003E2D9C" w:rsidRPr="00D97F4D" w:rsidRDefault="003E2D9C" w:rsidP="00295091">
            <w:pPr>
              <w:jc w:val="center"/>
            </w:pPr>
            <w:r w:rsidRPr="00D97F4D">
              <w:rPr>
                <w:sz w:val="22"/>
                <w:szCs w:val="22"/>
              </w:rPr>
              <w:t>-</w:t>
            </w:r>
          </w:p>
        </w:tc>
      </w:tr>
      <w:tr w:rsidR="003E2D9C" w:rsidRPr="00D97F4D" w:rsidTr="00295091">
        <w:trPr>
          <w:trHeight w:val="455"/>
        </w:trPr>
        <w:tc>
          <w:tcPr>
            <w:tcW w:w="709" w:type="dxa"/>
          </w:tcPr>
          <w:p w:rsidR="003E2D9C" w:rsidRPr="00D97F4D" w:rsidRDefault="003E2D9C" w:rsidP="00295091">
            <w:pPr>
              <w:ind w:right="-100"/>
            </w:pPr>
            <w:r w:rsidRPr="00D97F4D">
              <w:rPr>
                <w:sz w:val="22"/>
                <w:szCs w:val="22"/>
              </w:rPr>
              <w:t>5.1.4.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3E2D9C" w:rsidRPr="00D97F4D" w:rsidRDefault="003E2D9C" w:rsidP="00295091">
            <w:pPr>
              <w:jc w:val="both"/>
            </w:pPr>
            <w:r w:rsidRPr="00D97F4D">
              <w:rPr>
                <w:sz w:val="22"/>
                <w:szCs w:val="22"/>
              </w:rPr>
              <w:t>некорректное заполнение полей реестра счетов;</w:t>
            </w:r>
          </w:p>
        </w:tc>
        <w:tc>
          <w:tcPr>
            <w:tcW w:w="2552" w:type="dxa"/>
          </w:tcPr>
          <w:p w:rsidR="003E2D9C" w:rsidRPr="00D97F4D" w:rsidRDefault="003E2D9C" w:rsidP="00295091">
            <w:pPr>
              <w:jc w:val="center"/>
            </w:pPr>
            <w:r w:rsidRPr="00D97F4D">
              <w:rPr>
                <w:sz w:val="22"/>
                <w:szCs w:val="22"/>
              </w:rPr>
              <w:t>РТ х 1,0</w:t>
            </w:r>
          </w:p>
        </w:tc>
        <w:tc>
          <w:tcPr>
            <w:tcW w:w="2268" w:type="dxa"/>
          </w:tcPr>
          <w:p w:rsidR="003E2D9C" w:rsidRPr="00D97F4D" w:rsidRDefault="003E2D9C" w:rsidP="00295091">
            <w:pPr>
              <w:jc w:val="center"/>
            </w:pPr>
            <w:r w:rsidRPr="00D97F4D">
              <w:rPr>
                <w:sz w:val="22"/>
                <w:szCs w:val="22"/>
              </w:rPr>
              <w:t>-</w:t>
            </w:r>
          </w:p>
        </w:tc>
      </w:tr>
      <w:tr w:rsidR="003E2D9C" w:rsidRPr="00D97F4D" w:rsidTr="00295091">
        <w:trPr>
          <w:trHeight w:val="693"/>
        </w:trPr>
        <w:tc>
          <w:tcPr>
            <w:tcW w:w="709" w:type="dxa"/>
          </w:tcPr>
          <w:p w:rsidR="003E2D9C" w:rsidRPr="00D97F4D" w:rsidRDefault="003E2D9C" w:rsidP="00295091">
            <w:pPr>
              <w:ind w:right="-100"/>
            </w:pPr>
            <w:r w:rsidRPr="00D97F4D">
              <w:rPr>
                <w:sz w:val="22"/>
                <w:szCs w:val="22"/>
              </w:rPr>
              <w:t>5.1.5.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3E2D9C" w:rsidRPr="00D97F4D" w:rsidRDefault="003E2D9C" w:rsidP="00295091">
            <w:pPr>
              <w:widowControl w:val="0"/>
              <w:autoSpaceDE w:val="0"/>
              <w:autoSpaceDN w:val="0"/>
              <w:adjustRightInd w:val="0"/>
              <w:jc w:val="both"/>
            </w:pPr>
            <w:r w:rsidRPr="00D97F4D">
              <w:rPr>
                <w:sz w:val="22"/>
                <w:szCs w:val="22"/>
              </w:rPr>
              <w:t xml:space="preserve">заявленная сумма по позиции реестра счетов не корректна (содержит арифметическую ошибку); </w:t>
            </w:r>
          </w:p>
        </w:tc>
        <w:tc>
          <w:tcPr>
            <w:tcW w:w="2552" w:type="dxa"/>
          </w:tcPr>
          <w:p w:rsidR="003E2D9C" w:rsidRPr="00D97F4D" w:rsidRDefault="003E2D9C" w:rsidP="00295091">
            <w:pPr>
              <w:jc w:val="center"/>
            </w:pPr>
            <w:r w:rsidRPr="00D97F4D">
              <w:rPr>
                <w:sz w:val="22"/>
                <w:szCs w:val="22"/>
              </w:rPr>
              <w:t>РТ х 1,0</w:t>
            </w:r>
          </w:p>
        </w:tc>
        <w:tc>
          <w:tcPr>
            <w:tcW w:w="2268" w:type="dxa"/>
          </w:tcPr>
          <w:p w:rsidR="003E2D9C" w:rsidRPr="00D97F4D" w:rsidRDefault="003E2D9C" w:rsidP="00295091">
            <w:pPr>
              <w:jc w:val="center"/>
            </w:pPr>
            <w:r w:rsidRPr="00D97F4D">
              <w:rPr>
                <w:sz w:val="22"/>
                <w:szCs w:val="22"/>
              </w:rPr>
              <w:t>-</w:t>
            </w:r>
          </w:p>
        </w:tc>
      </w:tr>
      <w:tr w:rsidR="003E2D9C" w:rsidRPr="00D97F4D" w:rsidTr="00295091">
        <w:trPr>
          <w:trHeight w:val="535"/>
        </w:trPr>
        <w:tc>
          <w:tcPr>
            <w:tcW w:w="709" w:type="dxa"/>
          </w:tcPr>
          <w:p w:rsidR="003E2D9C" w:rsidRPr="00D97F4D" w:rsidRDefault="003E2D9C" w:rsidP="00295091">
            <w:pPr>
              <w:ind w:right="-100"/>
            </w:pPr>
            <w:r w:rsidRPr="00D97F4D">
              <w:rPr>
                <w:sz w:val="22"/>
                <w:szCs w:val="22"/>
              </w:rPr>
              <w:t>5.1.6.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3E2D9C" w:rsidRPr="00D97F4D" w:rsidRDefault="003E2D9C" w:rsidP="00295091">
            <w:pPr>
              <w:widowControl w:val="0"/>
              <w:autoSpaceDE w:val="0"/>
              <w:autoSpaceDN w:val="0"/>
              <w:adjustRightInd w:val="0"/>
              <w:jc w:val="both"/>
            </w:pPr>
            <w:r w:rsidRPr="00D97F4D">
              <w:rPr>
                <w:sz w:val="22"/>
                <w:szCs w:val="22"/>
              </w:rPr>
              <w:t>дата оказания медицинской помощи в реестре счетов не соответствует отчетному периоду/периоду оплаты.</w:t>
            </w:r>
          </w:p>
        </w:tc>
        <w:tc>
          <w:tcPr>
            <w:tcW w:w="2552" w:type="dxa"/>
          </w:tcPr>
          <w:p w:rsidR="003E2D9C" w:rsidRPr="00D97F4D" w:rsidRDefault="003E2D9C" w:rsidP="00295091">
            <w:pPr>
              <w:jc w:val="center"/>
            </w:pPr>
            <w:r w:rsidRPr="00D97F4D">
              <w:rPr>
                <w:sz w:val="22"/>
                <w:szCs w:val="22"/>
              </w:rPr>
              <w:t>РТ х 1,0</w:t>
            </w:r>
          </w:p>
        </w:tc>
        <w:tc>
          <w:tcPr>
            <w:tcW w:w="2268" w:type="dxa"/>
          </w:tcPr>
          <w:p w:rsidR="003E2D9C" w:rsidRPr="00D97F4D" w:rsidRDefault="003E2D9C" w:rsidP="00295091">
            <w:pPr>
              <w:jc w:val="center"/>
            </w:pPr>
            <w:r w:rsidRPr="00D97F4D">
              <w:rPr>
                <w:sz w:val="22"/>
                <w:szCs w:val="22"/>
              </w:rPr>
              <w:t>-</w:t>
            </w:r>
          </w:p>
        </w:tc>
      </w:tr>
      <w:tr w:rsidR="003E2D9C" w:rsidRPr="00D97F4D" w:rsidTr="00295091">
        <w:trPr>
          <w:trHeight w:val="539"/>
        </w:trPr>
        <w:tc>
          <w:tcPr>
            <w:tcW w:w="709" w:type="dxa"/>
          </w:tcPr>
          <w:p w:rsidR="003E2D9C" w:rsidRPr="00D97F4D" w:rsidRDefault="003E2D9C" w:rsidP="00295091">
            <w:pPr>
              <w:ind w:right="-100"/>
            </w:pPr>
            <w:r w:rsidRPr="00D97F4D">
              <w:rPr>
                <w:sz w:val="22"/>
                <w:szCs w:val="22"/>
              </w:rPr>
              <w:lastRenderedPageBreak/>
              <w:t>5.2.</w:t>
            </w:r>
          </w:p>
        </w:tc>
        <w:tc>
          <w:tcPr>
            <w:tcW w:w="10349" w:type="dxa"/>
            <w:gridSpan w:val="4"/>
          </w:tcPr>
          <w:p w:rsidR="003E2D9C" w:rsidRPr="00D97F4D" w:rsidRDefault="003E2D9C" w:rsidP="00295091">
            <w:pPr>
              <w:jc w:val="center"/>
            </w:pPr>
            <w:r w:rsidRPr="00D97F4D">
              <w:rPr>
                <w:sz w:val="22"/>
                <w:szCs w:val="22"/>
              </w:rPr>
              <w:t>Нарушения, связанные с определением принадлежности</w:t>
            </w:r>
          </w:p>
          <w:p w:rsidR="003E2D9C" w:rsidRPr="00D97F4D" w:rsidRDefault="003E2D9C" w:rsidP="00295091">
            <w:pPr>
              <w:jc w:val="center"/>
            </w:pPr>
            <w:r w:rsidRPr="00D97F4D">
              <w:rPr>
                <w:sz w:val="22"/>
                <w:szCs w:val="22"/>
              </w:rPr>
              <w:t>застрахованного лица к страховой медицинской организации:</w:t>
            </w:r>
          </w:p>
        </w:tc>
      </w:tr>
      <w:tr w:rsidR="003E2D9C" w:rsidRPr="00D97F4D" w:rsidTr="00295091">
        <w:trPr>
          <w:trHeight w:val="693"/>
        </w:trPr>
        <w:tc>
          <w:tcPr>
            <w:tcW w:w="709" w:type="dxa"/>
          </w:tcPr>
          <w:p w:rsidR="003E2D9C" w:rsidRPr="00D97F4D" w:rsidRDefault="003E2D9C" w:rsidP="00295091">
            <w:pPr>
              <w:ind w:right="-100"/>
            </w:pPr>
            <w:r w:rsidRPr="00D97F4D">
              <w:rPr>
                <w:sz w:val="22"/>
                <w:szCs w:val="22"/>
              </w:rPr>
              <w:t>5.2.1.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3E2D9C" w:rsidRPr="00D97F4D" w:rsidRDefault="003E2D9C" w:rsidP="00295091">
            <w:pPr>
              <w:jc w:val="both"/>
            </w:pPr>
            <w:r w:rsidRPr="00D97F4D">
              <w:rPr>
                <w:sz w:val="22"/>
                <w:szCs w:val="22"/>
              </w:rPr>
              <w:t>включение в реестр счетов случаев оказания медицинской помощи лицу, застрахованному другой СМО;</w:t>
            </w:r>
          </w:p>
        </w:tc>
        <w:tc>
          <w:tcPr>
            <w:tcW w:w="2552" w:type="dxa"/>
          </w:tcPr>
          <w:p w:rsidR="003E2D9C" w:rsidRPr="00D97F4D" w:rsidRDefault="003E2D9C" w:rsidP="00295091">
            <w:pPr>
              <w:jc w:val="center"/>
            </w:pPr>
            <w:r w:rsidRPr="00D97F4D">
              <w:rPr>
                <w:sz w:val="22"/>
                <w:szCs w:val="22"/>
              </w:rPr>
              <w:t>РТ х 1,0</w:t>
            </w:r>
          </w:p>
        </w:tc>
        <w:tc>
          <w:tcPr>
            <w:tcW w:w="2268" w:type="dxa"/>
          </w:tcPr>
          <w:p w:rsidR="003E2D9C" w:rsidRPr="00D97F4D" w:rsidRDefault="003E2D9C" w:rsidP="00295091">
            <w:pPr>
              <w:jc w:val="center"/>
            </w:pPr>
            <w:r w:rsidRPr="00D97F4D">
              <w:rPr>
                <w:sz w:val="22"/>
                <w:szCs w:val="22"/>
              </w:rPr>
              <w:t>-</w:t>
            </w:r>
          </w:p>
        </w:tc>
      </w:tr>
      <w:tr w:rsidR="003E2D9C" w:rsidRPr="00D97F4D" w:rsidTr="00295091">
        <w:trPr>
          <w:trHeight w:val="693"/>
        </w:trPr>
        <w:tc>
          <w:tcPr>
            <w:tcW w:w="709" w:type="dxa"/>
          </w:tcPr>
          <w:p w:rsidR="003E2D9C" w:rsidRPr="00D97F4D" w:rsidRDefault="003E2D9C" w:rsidP="00295091">
            <w:pPr>
              <w:ind w:right="-100"/>
            </w:pPr>
            <w:r w:rsidRPr="00D97F4D">
              <w:rPr>
                <w:sz w:val="22"/>
                <w:szCs w:val="22"/>
              </w:rPr>
              <w:t>5.2.2.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3E2D9C" w:rsidRPr="00D97F4D" w:rsidRDefault="003E2D9C" w:rsidP="00295091">
            <w:pPr>
              <w:widowControl w:val="0"/>
              <w:autoSpaceDE w:val="0"/>
              <w:autoSpaceDN w:val="0"/>
              <w:adjustRightInd w:val="0"/>
              <w:jc w:val="both"/>
            </w:pPr>
            <w:r w:rsidRPr="00D97F4D">
              <w:rPr>
                <w:sz w:val="22"/>
                <w:szCs w:val="22"/>
              </w:rPr>
              <w:t xml:space="preserve">введение в реестр счетов недостоверных персональных данных застрахованного лица, приводящее к невозможности его полной идентификации (ошибки в серии и номере полиса ОМС, адресе и т.д.); </w:t>
            </w:r>
          </w:p>
        </w:tc>
        <w:tc>
          <w:tcPr>
            <w:tcW w:w="2552" w:type="dxa"/>
          </w:tcPr>
          <w:p w:rsidR="003E2D9C" w:rsidRPr="00D97F4D" w:rsidRDefault="003E2D9C" w:rsidP="00295091">
            <w:pPr>
              <w:jc w:val="center"/>
            </w:pPr>
            <w:r w:rsidRPr="00D97F4D">
              <w:rPr>
                <w:sz w:val="22"/>
                <w:szCs w:val="22"/>
              </w:rPr>
              <w:t>РТ х 1,0</w:t>
            </w:r>
          </w:p>
        </w:tc>
        <w:tc>
          <w:tcPr>
            <w:tcW w:w="2268" w:type="dxa"/>
          </w:tcPr>
          <w:p w:rsidR="003E2D9C" w:rsidRPr="00D97F4D" w:rsidRDefault="003E2D9C" w:rsidP="00295091">
            <w:pPr>
              <w:jc w:val="center"/>
            </w:pPr>
            <w:r w:rsidRPr="00D97F4D">
              <w:rPr>
                <w:sz w:val="22"/>
                <w:szCs w:val="22"/>
              </w:rPr>
              <w:t>-</w:t>
            </w:r>
          </w:p>
        </w:tc>
      </w:tr>
      <w:tr w:rsidR="003E2D9C" w:rsidRPr="00D97F4D" w:rsidTr="00295091">
        <w:trPr>
          <w:trHeight w:val="693"/>
        </w:trPr>
        <w:tc>
          <w:tcPr>
            <w:tcW w:w="709" w:type="dxa"/>
          </w:tcPr>
          <w:p w:rsidR="003E2D9C" w:rsidRPr="00D97F4D" w:rsidRDefault="003E2D9C" w:rsidP="00295091">
            <w:pPr>
              <w:ind w:right="-100"/>
            </w:pPr>
            <w:r w:rsidRPr="00D97F4D">
              <w:rPr>
                <w:sz w:val="22"/>
                <w:szCs w:val="22"/>
              </w:rPr>
              <w:t>5.2.3.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3E2D9C" w:rsidRPr="00D97F4D" w:rsidRDefault="003E2D9C" w:rsidP="00295091">
            <w:pPr>
              <w:widowControl w:val="0"/>
              <w:autoSpaceDE w:val="0"/>
              <w:autoSpaceDN w:val="0"/>
              <w:adjustRightInd w:val="0"/>
              <w:jc w:val="both"/>
            </w:pPr>
            <w:r w:rsidRPr="00D97F4D">
              <w:rPr>
                <w:sz w:val="22"/>
                <w:szCs w:val="22"/>
              </w:rPr>
              <w:t xml:space="preserve">включение в реестр счетов случаев оказания медицинской помощи застрахованному лицу, получившему полис ОМС на территории другого субъекта РФ; </w:t>
            </w:r>
          </w:p>
        </w:tc>
        <w:tc>
          <w:tcPr>
            <w:tcW w:w="2552" w:type="dxa"/>
          </w:tcPr>
          <w:p w:rsidR="003E2D9C" w:rsidRPr="00D97F4D" w:rsidRDefault="003E2D9C" w:rsidP="00295091">
            <w:pPr>
              <w:jc w:val="center"/>
            </w:pPr>
            <w:r w:rsidRPr="00D97F4D">
              <w:rPr>
                <w:sz w:val="22"/>
                <w:szCs w:val="22"/>
              </w:rPr>
              <w:t>РТ х 1,0</w:t>
            </w:r>
          </w:p>
        </w:tc>
        <w:tc>
          <w:tcPr>
            <w:tcW w:w="2268" w:type="dxa"/>
          </w:tcPr>
          <w:p w:rsidR="003E2D9C" w:rsidRPr="00D97F4D" w:rsidRDefault="003E2D9C" w:rsidP="00295091">
            <w:pPr>
              <w:jc w:val="center"/>
            </w:pPr>
            <w:r w:rsidRPr="00D97F4D">
              <w:rPr>
                <w:sz w:val="22"/>
                <w:szCs w:val="22"/>
              </w:rPr>
              <w:t>-</w:t>
            </w:r>
          </w:p>
        </w:tc>
      </w:tr>
      <w:tr w:rsidR="003E2D9C" w:rsidRPr="00D97F4D" w:rsidTr="00295091">
        <w:trPr>
          <w:trHeight w:val="570"/>
        </w:trPr>
        <w:tc>
          <w:tcPr>
            <w:tcW w:w="709" w:type="dxa"/>
          </w:tcPr>
          <w:p w:rsidR="003E2D9C" w:rsidRPr="00D97F4D" w:rsidRDefault="003E2D9C" w:rsidP="00295091">
            <w:pPr>
              <w:ind w:right="-100"/>
            </w:pPr>
            <w:r w:rsidRPr="00D97F4D">
              <w:rPr>
                <w:sz w:val="22"/>
                <w:szCs w:val="22"/>
              </w:rPr>
              <w:t>5.2.4.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3E2D9C" w:rsidRPr="00D97F4D" w:rsidRDefault="003E2D9C" w:rsidP="00295091">
            <w:pPr>
              <w:jc w:val="both"/>
            </w:pPr>
            <w:r w:rsidRPr="00D97F4D">
              <w:rPr>
                <w:sz w:val="22"/>
                <w:szCs w:val="22"/>
              </w:rPr>
              <w:t>наличие в реестре счетов неактуальных данных о застрахованных лицах</w:t>
            </w:r>
          </w:p>
        </w:tc>
        <w:tc>
          <w:tcPr>
            <w:tcW w:w="2552" w:type="dxa"/>
          </w:tcPr>
          <w:p w:rsidR="003E2D9C" w:rsidRPr="00D97F4D" w:rsidRDefault="003E2D9C" w:rsidP="00295091">
            <w:pPr>
              <w:jc w:val="center"/>
            </w:pPr>
            <w:r w:rsidRPr="00D97F4D">
              <w:rPr>
                <w:sz w:val="22"/>
                <w:szCs w:val="22"/>
              </w:rPr>
              <w:t>РТ х 1,0</w:t>
            </w:r>
          </w:p>
        </w:tc>
        <w:tc>
          <w:tcPr>
            <w:tcW w:w="2268" w:type="dxa"/>
          </w:tcPr>
          <w:p w:rsidR="003E2D9C" w:rsidRPr="00D97F4D" w:rsidRDefault="003E2D9C" w:rsidP="00295091">
            <w:pPr>
              <w:jc w:val="center"/>
            </w:pPr>
            <w:r w:rsidRPr="00D97F4D">
              <w:rPr>
                <w:sz w:val="22"/>
                <w:szCs w:val="22"/>
              </w:rPr>
              <w:t>-</w:t>
            </w:r>
          </w:p>
        </w:tc>
      </w:tr>
      <w:tr w:rsidR="003E2D9C" w:rsidRPr="00D97F4D" w:rsidTr="00295091">
        <w:trPr>
          <w:trHeight w:val="693"/>
        </w:trPr>
        <w:tc>
          <w:tcPr>
            <w:tcW w:w="709" w:type="dxa"/>
          </w:tcPr>
          <w:p w:rsidR="003E2D9C" w:rsidRPr="00D97F4D" w:rsidRDefault="003E2D9C" w:rsidP="00295091">
            <w:pPr>
              <w:ind w:right="-100"/>
            </w:pPr>
            <w:r w:rsidRPr="00D97F4D">
              <w:rPr>
                <w:sz w:val="22"/>
                <w:szCs w:val="22"/>
              </w:rPr>
              <w:t>5.2.5.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3E2D9C" w:rsidRPr="00D97F4D" w:rsidRDefault="003E2D9C" w:rsidP="00295091">
            <w:pPr>
              <w:jc w:val="both"/>
            </w:pPr>
            <w:r w:rsidRPr="00D97F4D">
              <w:rPr>
                <w:sz w:val="22"/>
                <w:szCs w:val="22"/>
              </w:rPr>
              <w:t>включение в реестры счетов случаев оказания медицинской помощи, предоставленной категориям граждан, не подлежащим страхованию по ОМС на территории РФ.</w:t>
            </w:r>
          </w:p>
        </w:tc>
        <w:tc>
          <w:tcPr>
            <w:tcW w:w="2552" w:type="dxa"/>
          </w:tcPr>
          <w:p w:rsidR="003E2D9C" w:rsidRPr="00D97F4D" w:rsidRDefault="003E2D9C" w:rsidP="00295091">
            <w:pPr>
              <w:jc w:val="center"/>
            </w:pPr>
            <w:r w:rsidRPr="00D97F4D">
              <w:rPr>
                <w:sz w:val="22"/>
                <w:szCs w:val="22"/>
              </w:rPr>
              <w:t>РТ х 1,0</w:t>
            </w:r>
          </w:p>
        </w:tc>
        <w:tc>
          <w:tcPr>
            <w:tcW w:w="2268" w:type="dxa"/>
          </w:tcPr>
          <w:p w:rsidR="003E2D9C" w:rsidRPr="00D97F4D" w:rsidRDefault="003E2D9C" w:rsidP="00295091">
            <w:pPr>
              <w:jc w:val="center"/>
            </w:pPr>
            <w:r w:rsidRPr="00D97F4D">
              <w:rPr>
                <w:sz w:val="22"/>
                <w:szCs w:val="22"/>
              </w:rPr>
              <w:t>-</w:t>
            </w:r>
          </w:p>
        </w:tc>
      </w:tr>
      <w:tr w:rsidR="003E2D9C" w:rsidRPr="00D97F4D" w:rsidTr="00295091">
        <w:trPr>
          <w:trHeight w:val="523"/>
        </w:trPr>
        <w:tc>
          <w:tcPr>
            <w:tcW w:w="709" w:type="dxa"/>
          </w:tcPr>
          <w:p w:rsidR="003E2D9C" w:rsidRPr="00D97F4D" w:rsidRDefault="003E2D9C" w:rsidP="00295091">
            <w:pPr>
              <w:ind w:right="-100"/>
            </w:pPr>
            <w:r w:rsidRPr="00D97F4D">
              <w:rPr>
                <w:sz w:val="22"/>
                <w:szCs w:val="22"/>
              </w:rPr>
              <w:t>5.3.</w:t>
            </w:r>
          </w:p>
        </w:tc>
        <w:tc>
          <w:tcPr>
            <w:tcW w:w="10349" w:type="dxa"/>
            <w:gridSpan w:val="4"/>
          </w:tcPr>
          <w:p w:rsidR="003E2D9C" w:rsidRPr="00D97F4D" w:rsidRDefault="003E2D9C" w:rsidP="00295091">
            <w:pPr>
              <w:jc w:val="center"/>
            </w:pPr>
            <w:r w:rsidRPr="00D97F4D">
              <w:rPr>
                <w:sz w:val="22"/>
                <w:szCs w:val="22"/>
              </w:rPr>
              <w:t>Нарушения, связанные с включением в реестр медицинской помощи, не входящей в территориальную программу ОМС:</w:t>
            </w:r>
          </w:p>
        </w:tc>
      </w:tr>
      <w:tr w:rsidR="003E2D9C" w:rsidRPr="00D97F4D" w:rsidTr="00295091">
        <w:trPr>
          <w:trHeight w:val="572"/>
        </w:trPr>
        <w:tc>
          <w:tcPr>
            <w:tcW w:w="709" w:type="dxa"/>
          </w:tcPr>
          <w:p w:rsidR="003E2D9C" w:rsidRPr="00D97F4D" w:rsidRDefault="003E2D9C" w:rsidP="00295091">
            <w:pPr>
              <w:ind w:right="-100"/>
            </w:pPr>
            <w:r w:rsidRPr="00D97F4D">
              <w:rPr>
                <w:sz w:val="22"/>
                <w:szCs w:val="22"/>
              </w:rPr>
              <w:t>5.3.1.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3E2D9C" w:rsidRPr="00D97F4D" w:rsidRDefault="003E2D9C" w:rsidP="00295091">
            <w:pPr>
              <w:widowControl w:val="0"/>
              <w:autoSpaceDE w:val="0"/>
              <w:autoSpaceDN w:val="0"/>
              <w:adjustRightInd w:val="0"/>
              <w:jc w:val="both"/>
            </w:pPr>
            <w:r w:rsidRPr="00D97F4D">
              <w:rPr>
                <w:sz w:val="22"/>
                <w:szCs w:val="22"/>
              </w:rPr>
              <w:t>включение в реестр счетов видов медицинской помощи, не входящих в Территориальную программу ОМС;</w:t>
            </w:r>
          </w:p>
        </w:tc>
        <w:tc>
          <w:tcPr>
            <w:tcW w:w="2552" w:type="dxa"/>
          </w:tcPr>
          <w:p w:rsidR="003E2D9C" w:rsidRPr="00D97F4D" w:rsidRDefault="003E2D9C" w:rsidP="00295091">
            <w:pPr>
              <w:jc w:val="center"/>
            </w:pPr>
            <w:r w:rsidRPr="00D97F4D">
              <w:rPr>
                <w:sz w:val="22"/>
                <w:szCs w:val="22"/>
              </w:rPr>
              <w:t>РТ х 1,0</w:t>
            </w:r>
          </w:p>
        </w:tc>
        <w:tc>
          <w:tcPr>
            <w:tcW w:w="2268" w:type="dxa"/>
          </w:tcPr>
          <w:p w:rsidR="003E2D9C" w:rsidRPr="00D97F4D" w:rsidRDefault="003E2D9C" w:rsidP="00295091">
            <w:pPr>
              <w:jc w:val="center"/>
            </w:pPr>
            <w:r w:rsidRPr="00D97F4D">
              <w:rPr>
                <w:sz w:val="22"/>
                <w:szCs w:val="22"/>
              </w:rPr>
              <w:t>-</w:t>
            </w:r>
          </w:p>
        </w:tc>
      </w:tr>
      <w:tr w:rsidR="003E2D9C" w:rsidRPr="00D97F4D" w:rsidTr="00295091">
        <w:trPr>
          <w:trHeight w:val="561"/>
        </w:trPr>
        <w:tc>
          <w:tcPr>
            <w:tcW w:w="709" w:type="dxa"/>
          </w:tcPr>
          <w:p w:rsidR="003E2D9C" w:rsidRPr="00D97F4D" w:rsidRDefault="003E2D9C" w:rsidP="00295091">
            <w:pPr>
              <w:ind w:right="-100"/>
            </w:pPr>
            <w:r w:rsidRPr="00D97F4D">
              <w:rPr>
                <w:sz w:val="22"/>
                <w:szCs w:val="22"/>
              </w:rPr>
              <w:t>5.3.2.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3E2D9C" w:rsidRPr="00D97F4D" w:rsidRDefault="003E2D9C" w:rsidP="00295091">
            <w:pPr>
              <w:jc w:val="both"/>
            </w:pPr>
            <w:r w:rsidRPr="00D97F4D">
              <w:rPr>
                <w:sz w:val="22"/>
                <w:szCs w:val="22"/>
              </w:rPr>
              <w:t>предъявление к оплате слу</w:t>
            </w:r>
            <w:r w:rsidRPr="00D97F4D">
              <w:rPr>
                <w:sz w:val="22"/>
                <w:szCs w:val="22"/>
              </w:rPr>
              <w:softHyphen/>
              <w:t>чаев оказания медицинской помощи сверх распределен</w:t>
            </w:r>
            <w:r w:rsidRPr="00D97F4D">
              <w:rPr>
                <w:sz w:val="22"/>
                <w:szCs w:val="22"/>
              </w:rPr>
              <w:softHyphen/>
              <w:t>ного объема предоставления медицинской помощи, уста</w:t>
            </w:r>
            <w:r w:rsidRPr="00D97F4D">
              <w:rPr>
                <w:sz w:val="22"/>
                <w:szCs w:val="22"/>
              </w:rPr>
              <w:softHyphen/>
              <w:t>новленного решением комис</w:t>
            </w:r>
            <w:r w:rsidRPr="00D97F4D">
              <w:rPr>
                <w:sz w:val="22"/>
                <w:szCs w:val="22"/>
              </w:rPr>
              <w:softHyphen/>
              <w:t>сии по разработке территори</w:t>
            </w:r>
            <w:r w:rsidRPr="00D97F4D">
              <w:rPr>
                <w:sz w:val="22"/>
                <w:szCs w:val="22"/>
              </w:rPr>
              <w:softHyphen/>
              <w:t>альной программы;</w:t>
            </w:r>
          </w:p>
        </w:tc>
        <w:tc>
          <w:tcPr>
            <w:tcW w:w="2552" w:type="dxa"/>
          </w:tcPr>
          <w:p w:rsidR="003E2D9C" w:rsidRPr="00D97F4D" w:rsidRDefault="003E2D9C" w:rsidP="00295091">
            <w:pPr>
              <w:jc w:val="center"/>
            </w:pPr>
            <w:r w:rsidRPr="00D97F4D">
              <w:rPr>
                <w:sz w:val="22"/>
                <w:szCs w:val="22"/>
              </w:rPr>
              <w:t>РТ х 1,0</w:t>
            </w:r>
          </w:p>
        </w:tc>
        <w:tc>
          <w:tcPr>
            <w:tcW w:w="2268" w:type="dxa"/>
          </w:tcPr>
          <w:p w:rsidR="003E2D9C" w:rsidRPr="00D97F4D" w:rsidRDefault="003E2D9C" w:rsidP="00295091">
            <w:pPr>
              <w:jc w:val="center"/>
            </w:pPr>
            <w:r w:rsidRPr="00D97F4D">
              <w:rPr>
                <w:sz w:val="22"/>
                <w:szCs w:val="22"/>
              </w:rPr>
              <w:t>-</w:t>
            </w:r>
          </w:p>
        </w:tc>
      </w:tr>
      <w:tr w:rsidR="003E2D9C" w:rsidRPr="00D97F4D" w:rsidTr="00295091">
        <w:trPr>
          <w:trHeight w:val="693"/>
        </w:trPr>
        <w:tc>
          <w:tcPr>
            <w:tcW w:w="709" w:type="dxa"/>
          </w:tcPr>
          <w:p w:rsidR="003E2D9C" w:rsidRPr="00D97F4D" w:rsidRDefault="003E2D9C" w:rsidP="00295091">
            <w:pPr>
              <w:ind w:right="-132"/>
            </w:pPr>
            <w:r w:rsidRPr="00D97F4D">
              <w:rPr>
                <w:sz w:val="22"/>
                <w:szCs w:val="22"/>
              </w:rPr>
              <w:t>5.3.3.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3E2D9C" w:rsidRPr="00D97F4D" w:rsidRDefault="003E2D9C" w:rsidP="00230317">
            <w:pPr>
              <w:jc w:val="both"/>
            </w:pPr>
            <w:r w:rsidRPr="00D97F4D">
              <w:rPr>
                <w:sz w:val="22"/>
                <w:szCs w:val="22"/>
              </w:rPr>
              <w:t>Включение в реестр счетов случаев оказания медицинской</w:t>
            </w:r>
            <w:r w:rsidR="00422EDD">
              <w:rPr>
                <w:sz w:val="22"/>
                <w:szCs w:val="22"/>
              </w:rPr>
              <w:t xml:space="preserve"> </w:t>
            </w:r>
            <w:r w:rsidRPr="00D97F4D">
              <w:rPr>
                <w:sz w:val="22"/>
                <w:szCs w:val="22"/>
              </w:rPr>
              <w:t>помощи, подлежащих оплате из других источников финансирования (тяжелые несчастные случаи на произ</w:t>
            </w:r>
            <w:r w:rsidRPr="00D97F4D">
              <w:rPr>
                <w:sz w:val="22"/>
                <w:szCs w:val="22"/>
              </w:rPr>
              <w:softHyphen/>
              <w:t>водстве, оплачиваемые Фон</w:t>
            </w:r>
            <w:r w:rsidRPr="00D97F4D">
              <w:rPr>
                <w:sz w:val="22"/>
                <w:szCs w:val="22"/>
              </w:rPr>
              <w:softHyphen/>
              <w:t>дом социального страхова</w:t>
            </w:r>
            <w:r w:rsidRPr="00D97F4D">
              <w:rPr>
                <w:sz w:val="22"/>
                <w:szCs w:val="22"/>
              </w:rPr>
              <w:softHyphen/>
              <w:t>ния).</w:t>
            </w:r>
          </w:p>
        </w:tc>
        <w:tc>
          <w:tcPr>
            <w:tcW w:w="2552" w:type="dxa"/>
          </w:tcPr>
          <w:p w:rsidR="003E2D9C" w:rsidRPr="00D97F4D" w:rsidRDefault="003E2D9C" w:rsidP="00295091">
            <w:pPr>
              <w:jc w:val="center"/>
            </w:pPr>
            <w:r w:rsidRPr="00D97F4D">
              <w:rPr>
                <w:sz w:val="22"/>
                <w:szCs w:val="22"/>
              </w:rPr>
              <w:t>РТ х 1,0</w:t>
            </w:r>
          </w:p>
        </w:tc>
        <w:tc>
          <w:tcPr>
            <w:tcW w:w="2268" w:type="dxa"/>
          </w:tcPr>
          <w:p w:rsidR="003E2D9C" w:rsidRPr="00D97F4D" w:rsidRDefault="003E2D9C" w:rsidP="00295091">
            <w:pPr>
              <w:jc w:val="center"/>
            </w:pPr>
            <w:r w:rsidRPr="00D97F4D">
              <w:rPr>
                <w:sz w:val="22"/>
                <w:szCs w:val="22"/>
              </w:rPr>
              <w:t>-</w:t>
            </w:r>
          </w:p>
        </w:tc>
      </w:tr>
      <w:tr w:rsidR="003E2D9C" w:rsidRPr="00D97F4D" w:rsidTr="00295091">
        <w:trPr>
          <w:trHeight w:val="159"/>
        </w:trPr>
        <w:tc>
          <w:tcPr>
            <w:tcW w:w="709" w:type="dxa"/>
          </w:tcPr>
          <w:p w:rsidR="003E2D9C" w:rsidRPr="00D97F4D" w:rsidRDefault="003E2D9C" w:rsidP="00295091">
            <w:pPr>
              <w:ind w:right="-132"/>
            </w:pPr>
            <w:r w:rsidRPr="00D97F4D">
              <w:rPr>
                <w:sz w:val="22"/>
                <w:szCs w:val="22"/>
              </w:rPr>
              <w:t>5.4.</w:t>
            </w:r>
          </w:p>
        </w:tc>
        <w:tc>
          <w:tcPr>
            <w:tcW w:w="10349" w:type="dxa"/>
            <w:gridSpan w:val="4"/>
          </w:tcPr>
          <w:p w:rsidR="003E2D9C" w:rsidRPr="00D97F4D" w:rsidRDefault="003E2D9C" w:rsidP="00295091">
            <w:pPr>
              <w:jc w:val="center"/>
            </w:pPr>
            <w:r w:rsidRPr="00D97F4D">
              <w:rPr>
                <w:sz w:val="22"/>
                <w:szCs w:val="22"/>
              </w:rPr>
              <w:t>Нарушения, связанные с необоснованным применением тарифа на медицинскую помощь:</w:t>
            </w:r>
          </w:p>
        </w:tc>
      </w:tr>
      <w:tr w:rsidR="003E2D9C" w:rsidRPr="00D97F4D" w:rsidTr="00295091">
        <w:trPr>
          <w:trHeight w:val="693"/>
        </w:trPr>
        <w:tc>
          <w:tcPr>
            <w:tcW w:w="709" w:type="dxa"/>
          </w:tcPr>
          <w:p w:rsidR="003E2D9C" w:rsidRPr="00D97F4D" w:rsidRDefault="003E2D9C" w:rsidP="00295091">
            <w:pPr>
              <w:ind w:right="-132"/>
            </w:pPr>
            <w:r w:rsidRPr="00D97F4D">
              <w:rPr>
                <w:sz w:val="22"/>
                <w:szCs w:val="22"/>
              </w:rPr>
              <w:t>5.4.1.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3E2D9C" w:rsidRPr="00D97F4D" w:rsidRDefault="003E2D9C" w:rsidP="00295091">
            <w:pPr>
              <w:widowControl w:val="0"/>
              <w:autoSpaceDE w:val="0"/>
              <w:autoSpaceDN w:val="0"/>
              <w:adjustRightInd w:val="0"/>
              <w:ind w:right="-100"/>
              <w:jc w:val="both"/>
            </w:pPr>
            <w:r w:rsidRPr="00D97F4D">
              <w:rPr>
                <w:sz w:val="22"/>
                <w:szCs w:val="22"/>
              </w:rPr>
              <w:t xml:space="preserve">Включение в реестр счетов случаев оказания медицинской помощи по тарифам на оплату медицинской помощи, отсутствующим в тарифном соглашении; </w:t>
            </w:r>
          </w:p>
        </w:tc>
        <w:tc>
          <w:tcPr>
            <w:tcW w:w="2552" w:type="dxa"/>
          </w:tcPr>
          <w:p w:rsidR="003E2D9C" w:rsidRPr="00D97F4D" w:rsidRDefault="003E2D9C" w:rsidP="00295091">
            <w:pPr>
              <w:jc w:val="center"/>
            </w:pPr>
            <w:r w:rsidRPr="00D97F4D">
              <w:rPr>
                <w:sz w:val="22"/>
                <w:szCs w:val="22"/>
              </w:rPr>
              <w:t>РТ х 1,0</w:t>
            </w:r>
          </w:p>
        </w:tc>
        <w:tc>
          <w:tcPr>
            <w:tcW w:w="2268" w:type="dxa"/>
          </w:tcPr>
          <w:p w:rsidR="003E2D9C" w:rsidRPr="00D97F4D" w:rsidRDefault="003E2D9C" w:rsidP="00295091">
            <w:pPr>
              <w:jc w:val="center"/>
            </w:pPr>
            <w:r w:rsidRPr="00D97F4D">
              <w:rPr>
                <w:sz w:val="22"/>
                <w:szCs w:val="22"/>
              </w:rPr>
              <w:t>-</w:t>
            </w:r>
          </w:p>
        </w:tc>
      </w:tr>
      <w:tr w:rsidR="003E2D9C" w:rsidRPr="00D97F4D" w:rsidTr="00295091">
        <w:trPr>
          <w:trHeight w:val="693"/>
        </w:trPr>
        <w:tc>
          <w:tcPr>
            <w:tcW w:w="709" w:type="dxa"/>
          </w:tcPr>
          <w:p w:rsidR="003E2D9C" w:rsidRPr="00D97F4D" w:rsidRDefault="003E2D9C" w:rsidP="00295091">
            <w:pPr>
              <w:ind w:right="-132"/>
            </w:pPr>
            <w:r w:rsidRPr="00D97F4D">
              <w:rPr>
                <w:sz w:val="22"/>
                <w:szCs w:val="22"/>
              </w:rPr>
              <w:t>5.4.2.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3E2D9C" w:rsidRPr="00D97F4D" w:rsidRDefault="003E2D9C" w:rsidP="00295091">
            <w:pPr>
              <w:ind w:right="-100"/>
              <w:jc w:val="both"/>
            </w:pPr>
            <w:r w:rsidRPr="00D97F4D">
              <w:rPr>
                <w:sz w:val="22"/>
                <w:szCs w:val="22"/>
              </w:rPr>
              <w:t>Включение в реестр счетов случаев оказания медицин</w:t>
            </w:r>
            <w:r w:rsidRPr="00D97F4D">
              <w:rPr>
                <w:sz w:val="22"/>
                <w:szCs w:val="22"/>
              </w:rPr>
              <w:softHyphen/>
              <w:t>ской помощи по тарифам на оплату медицинской по</w:t>
            </w:r>
            <w:r w:rsidRPr="00D97F4D">
              <w:rPr>
                <w:sz w:val="22"/>
                <w:szCs w:val="22"/>
              </w:rPr>
              <w:softHyphen/>
              <w:t>мощи, не соответствующим утвержденным в тарифном соглашении</w:t>
            </w:r>
          </w:p>
        </w:tc>
        <w:tc>
          <w:tcPr>
            <w:tcW w:w="2552" w:type="dxa"/>
          </w:tcPr>
          <w:p w:rsidR="003E2D9C" w:rsidRPr="00D97F4D" w:rsidRDefault="003E2D9C" w:rsidP="00295091">
            <w:pPr>
              <w:jc w:val="center"/>
            </w:pPr>
            <w:r w:rsidRPr="00D97F4D">
              <w:rPr>
                <w:sz w:val="22"/>
                <w:szCs w:val="22"/>
              </w:rPr>
              <w:t>РТ х 1,0</w:t>
            </w:r>
          </w:p>
        </w:tc>
        <w:tc>
          <w:tcPr>
            <w:tcW w:w="2268" w:type="dxa"/>
          </w:tcPr>
          <w:p w:rsidR="003E2D9C" w:rsidRPr="00D97F4D" w:rsidRDefault="003E2D9C" w:rsidP="00295091">
            <w:pPr>
              <w:jc w:val="center"/>
            </w:pPr>
            <w:r w:rsidRPr="00D97F4D">
              <w:rPr>
                <w:sz w:val="22"/>
                <w:szCs w:val="22"/>
              </w:rPr>
              <w:t>-</w:t>
            </w:r>
          </w:p>
        </w:tc>
      </w:tr>
      <w:tr w:rsidR="003E2D9C" w:rsidRPr="00D97F4D" w:rsidTr="00295091">
        <w:trPr>
          <w:trHeight w:val="491"/>
        </w:trPr>
        <w:tc>
          <w:tcPr>
            <w:tcW w:w="709" w:type="dxa"/>
          </w:tcPr>
          <w:p w:rsidR="003E2D9C" w:rsidRPr="00D97F4D" w:rsidRDefault="003E2D9C" w:rsidP="00295091">
            <w:pPr>
              <w:ind w:right="-132"/>
            </w:pPr>
            <w:r w:rsidRPr="00D97F4D">
              <w:rPr>
                <w:sz w:val="22"/>
                <w:szCs w:val="22"/>
              </w:rPr>
              <w:t>5.5.</w:t>
            </w:r>
          </w:p>
        </w:tc>
        <w:tc>
          <w:tcPr>
            <w:tcW w:w="10349" w:type="dxa"/>
            <w:gridSpan w:val="4"/>
          </w:tcPr>
          <w:p w:rsidR="003E2D9C" w:rsidRPr="00D97F4D" w:rsidRDefault="003E2D9C" w:rsidP="00295091">
            <w:pPr>
              <w:jc w:val="center"/>
            </w:pPr>
            <w:r w:rsidRPr="00D97F4D">
              <w:rPr>
                <w:sz w:val="22"/>
                <w:szCs w:val="22"/>
              </w:rPr>
              <w:t>Нарушения, связанные с включением в реестр счетов нелицензированных видов медицинской деятельности:</w:t>
            </w:r>
          </w:p>
        </w:tc>
      </w:tr>
      <w:tr w:rsidR="003E2D9C" w:rsidRPr="00D97F4D" w:rsidTr="00295091">
        <w:trPr>
          <w:trHeight w:val="262"/>
        </w:trPr>
        <w:tc>
          <w:tcPr>
            <w:tcW w:w="709" w:type="dxa"/>
          </w:tcPr>
          <w:p w:rsidR="003E2D9C" w:rsidRPr="00D97F4D" w:rsidRDefault="003E2D9C" w:rsidP="00295091">
            <w:pPr>
              <w:ind w:right="-132"/>
            </w:pPr>
            <w:r w:rsidRPr="00D97F4D">
              <w:rPr>
                <w:sz w:val="22"/>
                <w:szCs w:val="22"/>
              </w:rPr>
              <w:t>5.5.1.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3E2D9C" w:rsidRPr="00D97F4D" w:rsidRDefault="003E2D9C" w:rsidP="00295091">
            <w:pPr>
              <w:ind w:right="-100"/>
              <w:jc w:val="both"/>
            </w:pPr>
            <w:r w:rsidRPr="00D97F4D">
              <w:rPr>
                <w:sz w:val="22"/>
                <w:szCs w:val="22"/>
              </w:rPr>
              <w:t>Включение в реестр счетов случаев оказания медицинской помощи по видам медицинской деятельности, отсутствующим в действующей лицензии медицинской организации;</w:t>
            </w:r>
          </w:p>
        </w:tc>
        <w:tc>
          <w:tcPr>
            <w:tcW w:w="2552" w:type="dxa"/>
          </w:tcPr>
          <w:p w:rsidR="003E2D9C" w:rsidRPr="00D97F4D" w:rsidRDefault="003E2D9C" w:rsidP="00295091">
            <w:pPr>
              <w:jc w:val="center"/>
            </w:pPr>
            <w:r w:rsidRPr="00D97F4D">
              <w:rPr>
                <w:sz w:val="22"/>
                <w:szCs w:val="22"/>
              </w:rPr>
              <w:t>РТ х 1,0</w:t>
            </w:r>
          </w:p>
        </w:tc>
        <w:tc>
          <w:tcPr>
            <w:tcW w:w="2268" w:type="dxa"/>
          </w:tcPr>
          <w:p w:rsidR="003E2D9C" w:rsidRPr="00D97F4D" w:rsidRDefault="003E2D9C" w:rsidP="00295091">
            <w:pPr>
              <w:jc w:val="center"/>
            </w:pPr>
            <w:r w:rsidRPr="00D97F4D">
              <w:rPr>
                <w:sz w:val="22"/>
                <w:szCs w:val="22"/>
              </w:rPr>
              <w:t>-</w:t>
            </w:r>
          </w:p>
        </w:tc>
      </w:tr>
      <w:tr w:rsidR="003E2D9C" w:rsidRPr="00D97F4D" w:rsidTr="00295091">
        <w:trPr>
          <w:trHeight w:val="693"/>
        </w:trPr>
        <w:tc>
          <w:tcPr>
            <w:tcW w:w="709" w:type="dxa"/>
          </w:tcPr>
          <w:p w:rsidR="003E2D9C" w:rsidRPr="00D97F4D" w:rsidRDefault="003E2D9C" w:rsidP="00295091">
            <w:pPr>
              <w:ind w:right="-132"/>
            </w:pPr>
            <w:r w:rsidRPr="00D97F4D">
              <w:rPr>
                <w:sz w:val="22"/>
                <w:szCs w:val="22"/>
              </w:rPr>
              <w:t>5.5.2.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3E2D9C" w:rsidRPr="00D97F4D" w:rsidRDefault="003E2D9C" w:rsidP="00230317">
            <w:pPr>
              <w:ind w:right="-100"/>
              <w:jc w:val="both"/>
            </w:pPr>
            <w:r w:rsidRPr="00D97F4D">
              <w:rPr>
                <w:sz w:val="22"/>
                <w:szCs w:val="22"/>
              </w:rPr>
              <w:t>предоставление реестров счетов в случае прекращения в установленном порядке действия лицензии медицинской организации;</w:t>
            </w:r>
          </w:p>
        </w:tc>
        <w:tc>
          <w:tcPr>
            <w:tcW w:w="2552" w:type="dxa"/>
          </w:tcPr>
          <w:p w:rsidR="003E2D9C" w:rsidRPr="00D97F4D" w:rsidRDefault="003E2D9C" w:rsidP="00295091">
            <w:pPr>
              <w:jc w:val="center"/>
            </w:pPr>
            <w:r w:rsidRPr="00D97F4D">
              <w:rPr>
                <w:sz w:val="22"/>
                <w:szCs w:val="22"/>
              </w:rPr>
              <w:t>РТ х 1,0</w:t>
            </w:r>
          </w:p>
        </w:tc>
        <w:tc>
          <w:tcPr>
            <w:tcW w:w="2268" w:type="dxa"/>
          </w:tcPr>
          <w:p w:rsidR="003E2D9C" w:rsidRPr="00D97F4D" w:rsidRDefault="003E2D9C" w:rsidP="00295091">
            <w:pPr>
              <w:jc w:val="center"/>
            </w:pPr>
            <w:r w:rsidRPr="00D97F4D">
              <w:rPr>
                <w:sz w:val="22"/>
                <w:szCs w:val="22"/>
              </w:rPr>
              <w:t>-</w:t>
            </w:r>
          </w:p>
        </w:tc>
      </w:tr>
      <w:tr w:rsidR="003E2D9C" w:rsidRPr="00D97F4D" w:rsidTr="00295091">
        <w:trPr>
          <w:trHeight w:val="693"/>
        </w:trPr>
        <w:tc>
          <w:tcPr>
            <w:tcW w:w="709" w:type="dxa"/>
          </w:tcPr>
          <w:p w:rsidR="003E2D9C" w:rsidRPr="00D97F4D" w:rsidRDefault="003E2D9C" w:rsidP="00295091">
            <w:pPr>
              <w:ind w:right="-132"/>
            </w:pPr>
            <w:r w:rsidRPr="00D97F4D">
              <w:rPr>
                <w:sz w:val="22"/>
                <w:szCs w:val="22"/>
              </w:rPr>
              <w:t>5.5.3.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3E2D9C" w:rsidRPr="00D97F4D" w:rsidRDefault="003E2D9C" w:rsidP="00230317">
            <w:pPr>
              <w:ind w:right="-100"/>
              <w:jc w:val="both"/>
            </w:pPr>
            <w:r w:rsidRPr="00D97F4D">
              <w:rPr>
                <w:sz w:val="22"/>
                <w:szCs w:val="22"/>
              </w:rPr>
              <w:t>Предоставление на оплату рее</w:t>
            </w:r>
            <w:r w:rsidRPr="00D97F4D">
              <w:rPr>
                <w:sz w:val="22"/>
                <w:szCs w:val="22"/>
              </w:rPr>
              <w:softHyphen/>
              <w:t>стров счетов, в случае наруше</w:t>
            </w:r>
            <w:r w:rsidRPr="00D97F4D">
              <w:rPr>
                <w:sz w:val="22"/>
                <w:szCs w:val="22"/>
              </w:rPr>
              <w:softHyphen/>
              <w:t>ния лицензионных условий и требований при оказании ме</w:t>
            </w:r>
            <w:r w:rsidRPr="00D97F4D">
              <w:rPr>
                <w:sz w:val="22"/>
                <w:szCs w:val="22"/>
              </w:rPr>
              <w:softHyphen/>
              <w:t>дицинской помощи: данные лицензии не соответствуют фактическим адресам осущест</w:t>
            </w:r>
            <w:r w:rsidRPr="00D97F4D">
              <w:rPr>
                <w:sz w:val="22"/>
                <w:szCs w:val="22"/>
              </w:rPr>
              <w:softHyphen/>
              <w:t>вления медицинской организа</w:t>
            </w:r>
            <w:r w:rsidRPr="00D97F4D">
              <w:rPr>
                <w:sz w:val="22"/>
                <w:szCs w:val="22"/>
              </w:rPr>
              <w:softHyphen/>
              <w:t>цией лицензируемого вида деятельности и др. (по факту вы</w:t>
            </w:r>
            <w:r w:rsidRPr="00D97F4D">
              <w:rPr>
                <w:sz w:val="22"/>
                <w:szCs w:val="22"/>
              </w:rPr>
              <w:softHyphen/>
              <w:t>явления, а также на основании информации лицензирующих органов).</w:t>
            </w:r>
          </w:p>
        </w:tc>
        <w:tc>
          <w:tcPr>
            <w:tcW w:w="2552" w:type="dxa"/>
          </w:tcPr>
          <w:p w:rsidR="003E2D9C" w:rsidRPr="00D97F4D" w:rsidRDefault="003E2D9C" w:rsidP="00295091">
            <w:pPr>
              <w:jc w:val="center"/>
            </w:pPr>
            <w:r w:rsidRPr="00D97F4D">
              <w:rPr>
                <w:sz w:val="22"/>
                <w:szCs w:val="22"/>
              </w:rPr>
              <w:t>РТ х 1,0</w:t>
            </w:r>
          </w:p>
        </w:tc>
        <w:tc>
          <w:tcPr>
            <w:tcW w:w="2268" w:type="dxa"/>
          </w:tcPr>
          <w:p w:rsidR="003E2D9C" w:rsidRPr="00D97F4D" w:rsidRDefault="003E2D9C" w:rsidP="00295091">
            <w:pPr>
              <w:jc w:val="center"/>
            </w:pPr>
            <w:r w:rsidRPr="00D97F4D">
              <w:rPr>
                <w:sz w:val="22"/>
                <w:szCs w:val="22"/>
              </w:rPr>
              <w:t>-</w:t>
            </w:r>
          </w:p>
        </w:tc>
      </w:tr>
      <w:tr w:rsidR="003E2D9C" w:rsidRPr="00D97F4D" w:rsidTr="00295091">
        <w:trPr>
          <w:trHeight w:val="855"/>
        </w:trPr>
        <w:tc>
          <w:tcPr>
            <w:tcW w:w="709" w:type="dxa"/>
          </w:tcPr>
          <w:p w:rsidR="003E2D9C" w:rsidRPr="00D97F4D" w:rsidRDefault="003E2D9C" w:rsidP="00295091">
            <w:pPr>
              <w:ind w:right="-132"/>
              <w:jc w:val="both"/>
            </w:pPr>
            <w:r w:rsidRPr="00D97F4D">
              <w:rPr>
                <w:sz w:val="22"/>
                <w:szCs w:val="22"/>
              </w:rPr>
              <w:lastRenderedPageBreak/>
              <w:t>5.6.</w:t>
            </w:r>
          </w:p>
        </w:tc>
        <w:tc>
          <w:tcPr>
            <w:tcW w:w="5529" w:type="dxa"/>
            <w:gridSpan w:val="2"/>
          </w:tcPr>
          <w:p w:rsidR="003E2D9C" w:rsidRPr="00D97F4D" w:rsidRDefault="003E2D9C" w:rsidP="00295091">
            <w:pPr>
              <w:jc w:val="both"/>
            </w:pPr>
            <w:r w:rsidRPr="00D97F4D">
              <w:rPr>
                <w:sz w:val="22"/>
                <w:szCs w:val="22"/>
              </w:rPr>
              <w:t>Включение в реестр счетов случаев оказания медицинской помощи специалистом, не имеющим сертификата или свидетельства об аккредита</w:t>
            </w:r>
            <w:r w:rsidRPr="00D97F4D">
              <w:rPr>
                <w:sz w:val="22"/>
                <w:szCs w:val="22"/>
              </w:rPr>
              <w:softHyphen/>
              <w:t>ции по профилю оказания ме</w:t>
            </w:r>
            <w:r w:rsidRPr="00D97F4D">
              <w:rPr>
                <w:sz w:val="22"/>
                <w:szCs w:val="22"/>
              </w:rPr>
              <w:softHyphen/>
              <w:t>дицинской помощи.</w:t>
            </w:r>
          </w:p>
        </w:tc>
        <w:tc>
          <w:tcPr>
            <w:tcW w:w="2552" w:type="dxa"/>
          </w:tcPr>
          <w:p w:rsidR="003E2D9C" w:rsidRPr="00D97F4D" w:rsidRDefault="003E2D9C" w:rsidP="00295091">
            <w:pPr>
              <w:jc w:val="center"/>
            </w:pPr>
            <w:r w:rsidRPr="00D97F4D">
              <w:rPr>
                <w:sz w:val="22"/>
                <w:szCs w:val="22"/>
              </w:rPr>
              <w:t>РТ х 1,0</w:t>
            </w:r>
          </w:p>
        </w:tc>
        <w:tc>
          <w:tcPr>
            <w:tcW w:w="2268" w:type="dxa"/>
          </w:tcPr>
          <w:p w:rsidR="003E2D9C" w:rsidRPr="00D97F4D" w:rsidRDefault="003E2D9C" w:rsidP="00295091">
            <w:pPr>
              <w:jc w:val="center"/>
            </w:pPr>
            <w:r w:rsidRPr="00D97F4D">
              <w:rPr>
                <w:sz w:val="22"/>
                <w:szCs w:val="22"/>
              </w:rPr>
              <w:t>-</w:t>
            </w:r>
          </w:p>
        </w:tc>
      </w:tr>
      <w:tr w:rsidR="003E2D9C" w:rsidRPr="00D97F4D" w:rsidTr="00295091">
        <w:trPr>
          <w:trHeight w:val="448"/>
        </w:trPr>
        <w:tc>
          <w:tcPr>
            <w:tcW w:w="709" w:type="dxa"/>
          </w:tcPr>
          <w:p w:rsidR="003E2D9C" w:rsidRPr="00D97F4D" w:rsidRDefault="003E2D9C" w:rsidP="00295091">
            <w:pPr>
              <w:ind w:right="-132"/>
              <w:jc w:val="both"/>
            </w:pPr>
            <w:r w:rsidRPr="00D97F4D">
              <w:rPr>
                <w:sz w:val="22"/>
                <w:szCs w:val="22"/>
              </w:rPr>
              <w:t>5.7.</w:t>
            </w:r>
          </w:p>
        </w:tc>
        <w:tc>
          <w:tcPr>
            <w:tcW w:w="10349" w:type="dxa"/>
            <w:gridSpan w:val="4"/>
          </w:tcPr>
          <w:p w:rsidR="003E2D9C" w:rsidRPr="00D97F4D" w:rsidRDefault="003E2D9C" w:rsidP="00295091">
            <w:pPr>
              <w:jc w:val="center"/>
            </w:pPr>
            <w:r w:rsidRPr="00D97F4D">
              <w:rPr>
                <w:sz w:val="22"/>
                <w:szCs w:val="22"/>
              </w:rPr>
              <w:t>Нарушения, связанные с повторным или необоснованным включением в реестр счетов медицинской помощи:</w:t>
            </w:r>
          </w:p>
        </w:tc>
      </w:tr>
      <w:tr w:rsidR="003E2D9C" w:rsidRPr="00D97F4D" w:rsidTr="00295091">
        <w:trPr>
          <w:trHeight w:val="855"/>
        </w:trPr>
        <w:tc>
          <w:tcPr>
            <w:tcW w:w="709" w:type="dxa"/>
          </w:tcPr>
          <w:p w:rsidR="003E2D9C" w:rsidRPr="00D97F4D" w:rsidRDefault="003E2D9C" w:rsidP="00295091">
            <w:pPr>
              <w:ind w:right="-132"/>
              <w:jc w:val="both"/>
            </w:pPr>
            <w:r w:rsidRPr="00D97F4D">
              <w:rPr>
                <w:sz w:val="22"/>
                <w:szCs w:val="22"/>
              </w:rPr>
              <w:t>5.7.1.</w:t>
            </w:r>
          </w:p>
        </w:tc>
        <w:tc>
          <w:tcPr>
            <w:tcW w:w="5529" w:type="dxa"/>
            <w:gridSpan w:val="2"/>
          </w:tcPr>
          <w:p w:rsidR="003E2D9C" w:rsidRPr="00D97F4D" w:rsidRDefault="003E2D9C" w:rsidP="00230317">
            <w:pPr>
              <w:jc w:val="both"/>
            </w:pPr>
            <w:r w:rsidRPr="00D97F4D">
              <w:rPr>
                <w:sz w:val="22"/>
                <w:szCs w:val="22"/>
              </w:rPr>
              <w:t>Позиция реестра счетов опла</w:t>
            </w:r>
            <w:r w:rsidRPr="00D97F4D">
              <w:rPr>
                <w:sz w:val="22"/>
                <w:szCs w:val="22"/>
              </w:rPr>
              <w:softHyphen/>
              <w:t>чена ранее (повторное выстав</w:t>
            </w:r>
            <w:r w:rsidRPr="00D97F4D">
              <w:rPr>
                <w:sz w:val="22"/>
                <w:szCs w:val="22"/>
              </w:rPr>
              <w:softHyphen/>
              <w:t>ление</w:t>
            </w:r>
            <w:r w:rsidR="00230317">
              <w:rPr>
                <w:sz w:val="22"/>
                <w:szCs w:val="22"/>
              </w:rPr>
              <w:t xml:space="preserve"> </w:t>
            </w:r>
            <w:r w:rsidRPr="00D97F4D">
              <w:rPr>
                <w:sz w:val="22"/>
                <w:szCs w:val="22"/>
              </w:rPr>
              <w:t>счета на оплату случаев оказания медицинской по</w:t>
            </w:r>
            <w:r w:rsidRPr="00D97F4D">
              <w:rPr>
                <w:sz w:val="22"/>
                <w:szCs w:val="22"/>
              </w:rPr>
              <w:softHyphen/>
              <w:t>мощи, которые были опла</w:t>
            </w:r>
            <w:r w:rsidRPr="00D97F4D">
              <w:rPr>
                <w:sz w:val="22"/>
                <w:szCs w:val="22"/>
              </w:rPr>
              <w:softHyphen/>
              <w:t>чены ранее);</w:t>
            </w:r>
          </w:p>
        </w:tc>
        <w:tc>
          <w:tcPr>
            <w:tcW w:w="2552" w:type="dxa"/>
          </w:tcPr>
          <w:p w:rsidR="003E2D9C" w:rsidRPr="00D97F4D" w:rsidRDefault="003E2D9C" w:rsidP="00295091">
            <w:pPr>
              <w:jc w:val="center"/>
            </w:pPr>
            <w:r w:rsidRPr="00D97F4D">
              <w:rPr>
                <w:sz w:val="22"/>
                <w:szCs w:val="22"/>
              </w:rPr>
              <w:t>РТ х 1,0</w:t>
            </w:r>
          </w:p>
        </w:tc>
        <w:tc>
          <w:tcPr>
            <w:tcW w:w="2268" w:type="dxa"/>
          </w:tcPr>
          <w:p w:rsidR="003E2D9C" w:rsidRPr="00D97F4D" w:rsidRDefault="003E2D9C" w:rsidP="00295091">
            <w:pPr>
              <w:jc w:val="center"/>
            </w:pPr>
            <w:r w:rsidRPr="00D97F4D">
              <w:rPr>
                <w:sz w:val="22"/>
                <w:szCs w:val="22"/>
              </w:rPr>
              <w:t>-</w:t>
            </w:r>
          </w:p>
        </w:tc>
      </w:tr>
      <w:tr w:rsidR="003E2D9C" w:rsidRPr="00D97F4D" w:rsidTr="00295091">
        <w:trPr>
          <w:trHeight w:val="577"/>
        </w:trPr>
        <w:tc>
          <w:tcPr>
            <w:tcW w:w="709" w:type="dxa"/>
          </w:tcPr>
          <w:p w:rsidR="003E2D9C" w:rsidRPr="00D97F4D" w:rsidRDefault="003E2D9C" w:rsidP="00295091">
            <w:pPr>
              <w:ind w:right="-132"/>
              <w:jc w:val="both"/>
            </w:pPr>
            <w:r w:rsidRPr="00D97F4D">
              <w:rPr>
                <w:sz w:val="22"/>
                <w:szCs w:val="22"/>
              </w:rPr>
              <w:t>5.7.2.</w:t>
            </w:r>
          </w:p>
        </w:tc>
        <w:tc>
          <w:tcPr>
            <w:tcW w:w="5529" w:type="dxa"/>
            <w:gridSpan w:val="2"/>
          </w:tcPr>
          <w:p w:rsidR="003E2D9C" w:rsidRPr="00D97F4D" w:rsidRDefault="003E2D9C" w:rsidP="00295091">
            <w:pPr>
              <w:jc w:val="both"/>
            </w:pPr>
            <w:r w:rsidRPr="00D97F4D">
              <w:rPr>
                <w:sz w:val="22"/>
                <w:szCs w:val="22"/>
              </w:rPr>
              <w:t>Дублирование случаев оказа</w:t>
            </w:r>
            <w:r w:rsidRPr="00D97F4D">
              <w:rPr>
                <w:sz w:val="22"/>
                <w:szCs w:val="22"/>
              </w:rPr>
              <w:softHyphen/>
              <w:t>ния медицинской помощи в одном реестре счетов</w:t>
            </w:r>
          </w:p>
        </w:tc>
        <w:tc>
          <w:tcPr>
            <w:tcW w:w="2552" w:type="dxa"/>
          </w:tcPr>
          <w:p w:rsidR="003E2D9C" w:rsidRPr="00D97F4D" w:rsidRDefault="003E2D9C" w:rsidP="00295091">
            <w:pPr>
              <w:jc w:val="center"/>
            </w:pPr>
            <w:r w:rsidRPr="00D97F4D">
              <w:rPr>
                <w:sz w:val="22"/>
                <w:szCs w:val="22"/>
              </w:rPr>
              <w:t>РТ х 1,0</w:t>
            </w:r>
          </w:p>
        </w:tc>
        <w:tc>
          <w:tcPr>
            <w:tcW w:w="2268" w:type="dxa"/>
          </w:tcPr>
          <w:p w:rsidR="003E2D9C" w:rsidRPr="00D97F4D" w:rsidRDefault="003E2D9C" w:rsidP="00295091">
            <w:pPr>
              <w:jc w:val="center"/>
            </w:pPr>
            <w:r w:rsidRPr="00D97F4D">
              <w:rPr>
                <w:sz w:val="22"/>
                <w:szCs w:val="22"/>
              </w:rPr>
              <w:t>-</w:t>
            </w:r>
          </w:p>
        </w:tc>
      </w:tr>
      <w:tr w:rsidR="003E2D9C" w:rsidRPr="00D97F4D" w:rsidTr="00295091">
        <w:trPr>
          <w:trHeight w:val="855"/>
        </w:trPr>
        <w:tc>
          <w:tcPr>
            <w:tcW w:w="709" w:type="dxa"/>
          </w:tcPr>
          <w:p w:rsidR="003E2D9C" w:rsidRPr="00D97F4D" w:rsidRDefault="003E2D9C" w:rsidP="00295091">
            <w:pPr>
              <w:ind w:right="-132"/>
              <w:jc w:val="both"/>
            </w:pPr>
            <w:r w:rsidRPr="00D97F4D">
              <w:rPr>
                <w:sz w:val="22"/>
                <w:szCs w:val="22"/>
              </w:rPr>
              <w:t>5.7.3.</w:t>
            </w:r>
          </w:p>
        </w:tc>
        <w:tc>
          <w:tcPr>
            <w:tcW w:w="5529" w:type="dxa"/>
            <w:gridSpan w:val="2"/>
          </w:tcPr>
          <w:p w:rsidR="003E2D9C" w:rsidRPr="00D97F4D" w:rsidRDefault="003E2D9C" w:rsidP="00230317">
            <w:pPr>
              <w:widowControl w:val="0"/>
              <w:autoSpaceDE w:val="0"/>
              <w:autoSpaceDN w:val="0"/>
              <w:adjustRightInd w:val="0"/>
              <w:jc w:val="both"/>
            </w:pPr>
            <w:r w:rsidRPr="00D97F4D">
              <w:rPr>
                <w:sz w:val="22"/>
                <w:szCs w:val="22"/>
              </w:rPr>
              <w:t>Стоимость отдельной услуги, включенной в счет, учтена в тарифе на оплату медицин</w:t>
            </w:r>
            <w:r w:rsidRPr="00D97F4D">
              <w:rPr>
                <w:sz w:val="22"/>
                <w:szCs w:val="22"/>
              </w:rPr>
              <w:softHyphen/>
              <w:t>ской помощи другой услуги, также предъявленной к оп</w:t>
            </w:r>
            <w:r w:rsidRPr="00D97F4D">
              <w:rPr>
                <w:sz w:val="22"/>
                <w:szCs w:val="22"/>
              </w:rPr>
              <w:softHyphen/>
              <w:t>лате медицинской организа</w:t>
            </w:r>
            <w:r w:rsidRPr="00D97F4D">
              <w:rPr>
                <w:sz w:val="22"/>
                <w:szCs w:val="22"/>
              </w:rPr>
              <w:softHyphen/>
              <w:t xml:space="preserve">цией; </w:t>
            </w:r>
          </w:p>
        </w:tc>
        <w:tc>
          <w:tcPr>
            <w:tcW w:w="2552" w:type="dxa"/>
          </w:tcPr>
          <w:p w:rsidR="003E2D9C" w:rsidRPr="00D97F4D" w:rsidRDefault="003E2D9C" w:rsidP="00295091">
            <w:pPr>
              <w:jc w:val="center"/>
            </w:pPr>
            <w:r w:rsidRPr="00D97F4D">
              <w:rPr>
                <w:sz w:val="22"/>
                <w:szCs w:val="22"/>
              </w:rPr>
              <w:t>РТ х 1,0</w:t>
            </w:r>
          </w:p>
        </w:tc>
        <w:tc>
          <w:tcPr>
            <w:tcW w:w="2268" w:type="dxa"/>
          </w:tcPr>
          <w:p w:rsidR="003E2D9C" w:rsidRPr="00D97F4D" w:rsidRDefault="003E2D9C" w:rsidP="00295091">
            <w:pPr>
              <w:jc w:val="center"/>
            </w:pPr>
            <w:r w:rsidRPr="00D97F4D">
              <w:rPr>
                <w:sz w:val="22"/>
                <w:szCs w:val="22"/>
              </w:rPr>
              <w:t>-</w:t>
            </w:r>
          </w:p>
        </w:tc>
      </w:tr>
      <w:tr w:rsidR="003E2D9C" w:rsidRPr="00D97F4D" w:rsidTr="00295091">
        <w:trPr>
          <w:trHeight w:val="545"/>
        </w:trPr>
        <w:tc>
          <w:tcPr>
            <w:tcW w:w="709" w:type="dxa"/>
          </w:tcPr>
          <w:p w:rsidR="003E2D9C" w:rsidRPr="00D97F4D" w:rsidRDefault="003E2D9C" w:rsidP="00295091">
            <w:pPr>
              <w:ind w:right="-132"/>
              <w:jc w:val="both"/>
            </w:pPr>
            <w:r w:rsidRPr="00D97F4D">
              <w:rPr>
                <w:sz w:val="22"/>
                <w:szCs w:val="22"/>
              </w:rPr>
              <w:t>5.7.4.</w:t>
            </w:r>
          </w:p>
        </w:tc>
        <w:tc>
          <w:tcPr>
            <w:tcW w:w="5529" w:type="dxa"/>
            <w:gridSpan w:val="2"/>
          </w:tcPr>
          <w:p w:rsidR="003E2D9C" w:rsidRPr="00D97F4D" w:rsidRDefault="003E2D9C" w:rsidP="00295091">
            <w:pPr>
              <w:jc w:val="both"/>
            </w:pPr>
            <w:r w:rsidRPr="00D97F4D">
              <w:rPr>
                <w:sz w:val="22"/>
                <w:szCs w:val="22"/>
              </w:rPr>
              <w:t xml:space="preserve"> Стоимость услуги включена в норматив финансового обес</w:t>
            </w:r>
            <w:r w:rsidRPr="00D97F4D">
              <w:rPr>
                <w:sz w:val="22"/>
                <w:szCs w:val="22"/>
              </w:rPr>
              <w:softHyphen/>
              <w:t>печения оплаты амбулаторной медицинской помощи на при</w:t>
            </w:r>
            <w:r w:rsidRPr="00D97F4D">
              <w:rPr>
                <w:sz w:val="22"/>
                <w:szCs w:val="22"/>
              </w:rPr>
              <w:softHyphen/>
              <w:t>крепленное население, застра</w:t>
            </w:r>
            <w:r w:rsidRPr="00D97F4D">
              <w:rPr>
                <w:sz w:val="22"/>
                <w:szCs w:val="22"/>
              </w:rPr>
              <w:softHyphen/>
              <w:t xml:space="preserve">хованное в системе ОМС. </w:t>
            </w:r>
          </w:p>
        </w:tc>
        <w:tc>
          <w:tcPr>
            <w:tcW w:w="2552" w:type="dxa"/>
          </w:tcPr>
          <w:p w:rsidR="003E2D9C" w:rsidRPr="00D97F4D" w:rsidRDefault="003E2D9C" w:rsidP="00295091">
            <w:pPr>
              <w:jc w:val="center"/>
            </w:pPr>
            <w:r w:rsidRPr="00D97F4D">
              <w:rPr>
                <w:sz w:val="22"/>
                <w:szCs w:val="22"/>
              </w:rPr>
              <w:t>РТ х 1,0</w:t>
            </w:r>
          </w:p>
        </w:tc>
        <w:tc>
          <w:tcPr>
            <w:tcW w:w="2268" w:type="dxa"/>
          </w:tcPr>
          <w:p w:rsidR="003E2D9C" w:rsidRPr="00D97F4D" w:rsidRDefault="003E2D9C" w:rsidP="00295091">
            <w:pPr>
              <w:jc w:val="center"/>
            </w:pPr>
            <w:r w:rsidRPr="00D97F4D">
              <w:rPr>
                <w:sz w:val="22"/>
                <w:szCs w:val="22"/>
              </w:rPr>
              <w:t>-</w:t>
            </w:r>
          </w:p>
        </w:tc>
      </w:tr>
      <w:tr w:rsidR="003E2D9C" w:rsidRPr="00D97F4D" w:rsidTr="00295091">
        <w:trPr>
          <w:trHeight w:val="855"/>
        </w:trPr>
        <w:tc>
          <w:tcPr>
            <w:tcW w:w="709" w:type="dxa"/>
          </w:tcPr>
          <w:p w:rsidR="003E2D9C" w:rsidRPr="00D97F4D" w:rsidRDefault="003E2D9C" w:rsidP="00295091">
            <w:pPr>
              <w:ind w:right="-132"/>
              <w:jc w:val="both"/>
            </w:pPr>
            <w:r w:rsidRPr="00D97F4D">
              <w:rPr>
                <w:sz w:val="22"/>
                <w:szCs w:val="22"/>
              </w:rPr>
              <w:t>5.7.5.</w:t>
            </w:r>
          </w:p>
        </w:tc>
        <w:tc>
          <w:tcPr>
            <w:tcW w:w="5529" w:type="dxa"/>
            <w:gridSpan w:val="2"/>
          </w:tcPr>
          <w:p w:rsidR="003E2D9C" w:rsidRPr="00D97F4D" w:rsidRDefault="003E2D9C" w:rsidP="00295091">
            <w:pPr>
              <w:jc w:val="both"/>
            </w:pPr>
            <w:r w:rsidRPr="00D97F4D">
              <w:rPr>
                <w:sz w:val="22"/>
                <w:szCs w:val="22"/>
              </w:rPr>
              <w:t>Включения в реестр счетов медицинской помощи:</w:t>
            </w:r>
          </w:p>
          <w:p w:rsidR="003E2D9C" w:rsidRPr="00D97F4D" w:rsidRDefault="003E2D9C" w:rsidP="00295091">
            <w:pPr>
              <w:jc w:val="both"/>
            </w:pPr>
            <w:r w:rsidRPr="00D97F4D">
              <w:rPr>
                <w:sz w:val="22"/>
                <w:szCs w:val="22"/>
              </w:rPr>
              <w:t>- амбулаторных посещений в период пребывания застрахо</w:t>
            </w:r>
            <w:r w:rsidRPr="00D97F4D">
              <w:rPr>
                <w:sz w:val="22"/>
                <w:szCs w:val="22"/>
              </w:rPr>
              <w:softHyphen/>
              <w:t>ванного лица в круглосуточ</w:t>
            </w:r>
            <w:r w:rsidRPr="00D97F4D">
              <w:rPr>
                <w:sz w:val="22"/>
                <w:szCs w:val="22"/>
              </w:rPr>
              <w:softHyphen/>
              <w:t>ном стационаре (кроме дня поступления и выписки из стационара, а также консуль</w:t>
            </w:r>
            <w:r w:rsidRPr="00D97F4D">
              <w:rPr>
                <w:sz w:val="22"/>
                <w:szCs w:val="22"/>
              </w:rPr>
              <w:softHyphen/>
              <w:t>таций в других медицинских организациях в рамках стан</w:t>
            </w:r>
            <w:r w:rsidRPr="00D97F4D">
              <w:rPr>
                <w:sz w:val="22"/>
                <w:szCs w:val="22"/>
              </w:rPr>
              <w:softHyphen/>
              <w:t xml:space="preserve">дартов медицинской помощи); </w:t>
            </w:r>
          </w:p>
          <w:p w:rsidR="003E2D9C" w:rsidRPr="00D97F4D" w:rsidRDefault="003E2D9C" w:rsidP="00230317">
            <w:pPr>
              <w:jc w:val="both"/>
            </w:pPr>
            <w:r w:rsidRPr="00D97F4D">
              <w:rPr>
                <w:sz w:val="22"/>
                <w:szCs w:val="22"/>
              </w:rPr>
              <w:t xml:space="preserve">- </w:t>
            </w:r>
            <w:proofErr w:type="spellStart"/>
            <w:r w:rsidRPr="00D97F4D">
              <w:rPr>
                <w:sz w:val="22"/>
                <w:szCs w:val="22"/>
              </w:rPr>
              <w:t>пациенто</w:t>
            </w:r>
            <w:proofErr w:type="spellEnd"/>
            <w:r w:rsidRPr="00D97F4D">
              <w:rPr>
                <w:sz w:val="22"/>
                <w:szCs w:val="22"/>
              </w:rPr>
              <w:t>-дней пребывания застрахованного лица в днев</w:t>
            </w:r>
            <w:r w:rsidRPr="00D97F4D">
              <w:rPr>
                <w:sz w:val="22"/>
                <w:szCs w:val="22"/>
              </w:rPr>
              <w:softHyphen/>
              <w:t>ном стационаре в период пре</w:t>
            </w:r>
            <w:r w:rsidRPr="00D97F4D">
              <w:rPr>
                <w:sz w:val="22"/>
                <w:szCs w:val="22"/>
              </w:rPr>
              <w:softHyphen/>
              <w:t>бывания пациента в круглосу</w:t>
            </w:r>
            <w:r w:rsidRPr="00D97F4D">
              <w:rPr>
                <w:sz w:val="22"/>
                <w:szCs w:val="22"/>
              </w:rPr>
              <w:softHyphen/>
              <w:t>точном стационаре (кроме дня поступления и выписки из стационара, а также консуль</w:t>
            </w:r>
            <w:r w:rsidRPr="00D97F4D">
              <w:rPr>
                <w:sz w:val="22"/>
                <w:szCs w:val="22"/>
              </w:rPr>
              <w:softHyphen/>
              <w:t xml:space="preserve">таций в других медицинских организациях). </w:t>
            </w:r>
          </w:p>
        </w:tc>
        <w:tc>
          <w:tcPr>
            <w:tcW w:w="2552" w:type="dxa"/>
          </w:tcPr>
          <w:p w:rsidR="003E2D9C" w:rsidRPr="00D97F4D" w:rsidRDefault="003E2D9C" w:rsidP="00295091">
            <w:pPr>
              <w:jc w:val="center"/>
            </w:pPr>
            <w:r w:rsidRPr="00D97F4D">
              <w:rPr>
                <w:sz w:val="22"/>
                <w:szCs w:val="22"/>
              </w:rPr>
              <w:t>РТ х 1,0</w:t>
            </w:r>
          </w:p>
        </w:tc>
        <w:tc>
          <w:tcPr>
            <w:tcW w:w="2268" w:type="dxa"/>
            <w:vAlign w:val="center"/>
          </w:tcPr>
          <w:p w:rsidR="003E2D9C" w:rsidRPr="00D97F4D" w:rsidRDefault="003E2D9C" w:rsidP="00295091">
            <w:pPr>
              <w:jc w:val="center"/>
            </w:pPr>
            <w:r w:rsidRPr="00D97F4D">
              <w:rPr>
                <w:sz w:val="22"/>
                <w:szCs w:val="22"/>
              </w:rPr>
              <w:t>-</w:t>
            </w:r>
          </w:p>
        </w:tc>
      </w:tr>
      <w:tr w:rsidR="003E2D9C" w:rsidRPr="00D97F4D" w:rsidTr="00295091">
        <w:trPr>
          <w:trHeight w:val="855"/>
        </w:trPr>
        <w:tc>
          <w:tcPr>
            <w:tcW w:w="709" w:type="dxa"/>
          </w:tcPr>
          <w:p w:rsidR="003E2D9C" w:rsidRPr="00D97F4D" w:rsidRDefault="003E2D9C" w:rsidP="00295091">
            <w:pPr>
              <w:ind w:right="-132"/>
              <w:jc w:val="both"/>
            </w:pPr>
            <w:r w:rsidRPr="00D97F4D">
              <w:rPr>
                <w:sz w:val="22"/>
                <w:szCs w:val="22"/>
              </w:rPr>
              <w:t>5.7.6.</w:t>
            </w:r>
          </w:p>
        </w:tc>
        <w:tc>
          <w:tcPr>
            <w:tcW w:w="5529" w:type="dxa"/>
            <w:gridSpan w:val="2"/>
          </w:tcPr>
          <w:p w:rsidR="003E2D9C" w:rsidRPr="00D97F4D" w:rsidRDefault="003E2D9C" w:rsidP="00295091">
            <w:pPr>
              <w:widowControl w:val="0"/>
              <w:autoSpaceDE w:val="0"/>
              <w:autoSpaceDN w:val="0"/>
              <w:adjustRightInd w:val="0"/>
              <w:jc w:val="both"/>
            </w:pPr>
            <w:r w:rsidRPr="00D97F4D">
              <w:rPr>
                <w:sz w:val="22"/>
                <w:szCs w:val="22"/>
              </w:rPr>
              <w:t xml:space="preserve">Включение в реестр счетов нескольких случаев оказания стационарной медицинской помощи застрахованному лицу в </w:t>
            </w:r>
            <w:proofErr w:type="gramStart"/>
            <w:r w:rsidRPr="00D97F4D">
              <w:rPr>
                <w:sz w:val="22"/>
                <w:szCs w:val="22"/>
              </w:rPr>
              <w:t>один  перио</w:t>
            </w:r>
            <w:proofErr w:type="gramEnd"/>
            <w:r w:rsidRPr="00D97F4D">
              <w:rPr>
                <w:sz w:val="22"/>
                <w:szCs w:val="22"/>
              </w:rPr>
              <w:t>д оплаты с пересечением или совпадением сроков лечения</w:t>
            </w:r>
          </w:p>
        </w:tc>
        <w:tc>
          <w:tcPr>
            <w:tcW w:w="2552" w:type="dxa"/>
          </w:tcPr>
          <w:p w:rsidR="003E2D9C" w:rsidRPr="00D97F4D" w:rsidRDefault="003E2D9C" w:rsidP="00295091">
            <w:pPr>
              <w:jc w:val="center"/>
            </w:pPr>
            <w:r w:rsidRPr="00D97F4D">
              <w:rPr>
                <w:sz w:val="22"/>
                <w:szCs w:val="22"/>
              </w:rPr>
              <w:t>РТ х 1,0</w:t>
            </w:r>
          </w:p>
        </w:tc>
        <w:tc>
          <w:tcPr>
            <w:tcW w:w="2268" w:type="dxa"/>
          </w:tcPr>
          <w:p w:rsidR="003E2D9C" w:rsidRPr="00D97F4D" w:rsidRDefault="003E2D9C" w:rsidP="00295091">
            <w:pPr>
              <w:jc w:val="center"/>
            </w:pPr>
            <w:r w:rsidRPr="00D97F4D">
              <w:rPr>
                <w:sz w:val="22"/>
                <w:szCs w:val="22"/>
              </w:rPr>
              <w:t>-</w:t>
            </w:r>
          </w:p>
        </w:tc>
      </w:tr>
    </w:tbl>
    <w:p w:rsidR="003E2D9C" w:rsidRPr="00D97F4D" w:rsidRDefault="003E2D9C" w:rsidP="003E2D9C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 w:rsidRPr="00D97F4D">
        <w:rPr>
          <w:sz w:val="22"/>
          <w:szCs w:val="22"/>
        </w:rPr>
        <w:t xml:space="preserve">Примечание: </w:t>
      </w:r>
    </w:p>
    <w:p w:rsidR="003E2D9C" w:rsidRPr="00D97F4D" w:rsidRDefault="003E2D9C" w:rsidP="003E2D9C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 w:rsidRPr="00D97F4D">
        <w:rPr>
          <w:sz w:val="22"/>
          <w:szCs w:val="22"/>
        </w:rPr>
        <w:t>* РТ – размер тарифа на оплату медицинской помощи (стоимости случая оказания медицинской помощи), действующий на дату оказания медицинской помощи;</w:t>
      </w:r>
    </w:p>
    <w:p w:rsidR="003E2D9C" w:rsidRPr="00D97F4D" w:rsidRDefault="003E2D9C" w:rsidP="003E2D9C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 w:rsidRPr="00D97F4D">
        <w:rPr>
          <w:sz w:val="22"/>
          <w:szCs w:val="22"/>
        </w:rPr>
        <w:t xml:space="preserve">** РП - </w:t>
      </w:r>
      <w:r w:rsidRPr="00D97F4D">
        <w:rPr>
          <w:color w:val="111111"/>
          <w:sz w:val="22"/>
          <w:szCs w:val="22"/>
        </w:rPr>
        <w:t xml:space="preserve">размер </w:t>
      </w:r>
      <w:proofErr w:type="spellStart"/>
      <w:r w:rsidRPr="00D97F4D">
        <w:rPr>
          <w:color w:val="111111"/>
          <w:sz w:val="22"/>
          <w:szCs w:val="22"/>
        </w:rPr>
        <w:t>поду</w:t>
      </w:r>
      <w:bookmarkStart w:id="0" w:name="_GoBack"/>
      <w:bookmarkEnd w:id="0"/>
      <w:r w:rsidRPr="00D97F4D">
        <w:rPr>
          <w:color w:val="111111"/>
          <w:sz w:val="22"/>
          <w:szCs w:val="22"/>
        </w:rPr>
        <w:t>шевого</w:t>
      </w:r>
      <w:proofErr w:type="spellEnd"/>
      <w:r w:rsidRPr="00D97F4D">
        <w:rPr>
          <w:color w:val="111111"/>
          <w:sz w:val="22"/>
          <w:szCs w:val="22"/>
        </w:rPr>
        <w:t xml:space="preserve"> норматива финансирования за счет средств обязательного медицинского страхования, установленного в Республике Башкортостан в соответствии с законодательством Российской Федерации на дату оказания</w:t>
      </w:r>
      <w:r w:rsidRPr="00D97F4D">
        <w:rPr>
          <w:b/>
          <w:color w:val="111111"/>
          <w:sz w:val="22"/>
          <w:szCs w:val="22"/>
        </w:rPr>
        <w:t>/</w:t>
      </w:r>
      <w:r w:rsidRPr="00D97F4D">
        <w:rPr>
          <w:color w:val="111111"/>
          <w:sz w:val="22"/>
          <w:szCs w:val="22"/>
        </w:rPr>
        <w:t>отказа в оказании медицинской помощи».</w:t>
      </w:r>
    </w:p>
    <w:p w:rsidR="003E2D9C" w:rsidRPr="00D97F4D" w:rsidRDefault="003E2D9C" w:rsidP="003E2D9C">
      <w:pPr>
        <w:jc w:val="center"/>
        <w:rPr>
          <w:b/>
          <w:sz w:val="28"/>
          <w:szCs w:val="28"/>
        </w:rPr>
      </w:pPr>
    </w:p>
    <w:p w:rsidR="003E2D9C" w:rsidRDefault="000B2E59" w:rsidP="003E2D9C">
      <w:r w:rsidRPr="00D97F4D">
        <w:rPr>
          <w:i/>
          <w:color w:val="0000FF"/>
        </w:rPr>
        <w:fldChar w:fldCharType="end"/>
      </w:r>
    </w:p>
    <w:sectPr w:rsidR="003E2D9C" w:rsidSect="00C0555A">
      <w:pgSz w:w="11906" w:h="16838"/>
      <w:pgMar w:top="964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BF0"/>
    <w:rsid w:val="00033863"/>
    <w:rsid w:val="00070580"/>
    <w:rsid w:val="0009483B"/>
    <w:rsid w:val="0009543B"/>
    <w:rsid w:val="000B2E59"/>
    <w:rsid w:val="000C0043"/>
    <w:rsid w:val="000C182E"/>
    <w:rsid w:val="000C39EE"/>
    <w:rsid w:val="001267DB"/>
    <w:rsid w:val="00152D04"/>
    <w:rsid w:val="001635B8"/>
    <w:rsid w:val="001A33C3"/>
    <w:rsid w:val="001E4996"/>
    <w:rsid w:val="001F30E7"/>
    <w:rsid w:val="001F44FE"/>
    <w:rsid w:val="001F68FA"/>
    <w:rsid w:val="00215A02"/>
    <w:rsid w:val="00223689"/>
    <w:rsid w:val="00230317"/>
    <w:rsid w:val="00263EFB"/>
    <w:rsid w:val="002663F2"/>
    <w:rsid w:val="00267C31"/>
    <w:rsid w:val="00274286"/>
    <w:rsid w:val="00276BA3"/>
    <w:rsid w:val="00295091"/>
    <w:rsid w:val="00297CB2"/>
    <w:rsid w:val="002A25DD"/>
    <w:rsid w:val="002A4EC0"/>
    <w:rsid w:val="002A6BFA"/>
    <w:rsid w:val="002A6C3A"/>
    <w:rsid w:val="002A70E1"/>
    <w:rsid w:val="002B21C0"/>
    <w:rsid w:val="002C12A6"/>
    <w:rsid w:val="002D2C16"/>
    <w:rsid w:val="002D4778"/>
    <w:rsid w:val="002F78F7"/>
    <w:rsid w:val="00310DF1"/>
    <w:rsid w:val="00332E49"/>
    <w:rsid w:val="003466C0"/>
    <w:rsid w:val="0035103A"/>
    <w:rsid w:val="00377C13"/>
    <w:rsid w:val="00384E96"/>
    <w:rsid w:val="003A5189"/>
    <w:rsid w:val="003A5BD4"/>
    <w:rsid w:val="003D6287"/>
    <w:rsid w:val="003D6585"/>
    <w:rsid w:val="003E2D9C"/>
    <w:rsid w:val="003F705C"/>
    <w:rsid w:val="00422EDD"/>
    <w:rsid w:val="0042612C"/>
    <w:rsid w:val="00437FBB"/>
    <w:rsid w:val="00471DF7"/>
    <w:rsid w:val="00502BA3"/>
    <w:rsid w:val="005254B1"/>
    <w:rsid w:val="00533F96"/>
    <w:rsid w:val="005354A7"/>
    <w:rsid w:val="00544FAB"/>
    <w:rsid w:val="0055631D"/>
    <w:rsid w:val="00576144"/>
    <w:rsid w:val="005875F6"/>
    <w:rsid w:val="005B08D9"/>
    <w:rsid w:val="005B0E86"/>
    <w:rsid w:val="005B2DB4"/>
    <w:rsid w:val="005E09FA"/>
    <w:rsid w:val="005E558D"/>
    <w:rsid w:val="005F0002"/>
    <w:rsid w:val="0061699C"/>
    <w:rsid w:val="00626110"/>
    <w:rsid w:val="00627B37"/>
    <w:rsid w:val="0063279D"/>
    <w:rsid w:val="00674890"/>
    <w:rsid w:val="006954BD"/>
    <w:rsid w:val="006A133E"/>
    <w:rsid w:val="006A3222"/>
    <w:rsid w:val="006B29C4"/>
    <w:rsid w:val="006B77D0"/>
    <w:rsid w:val="006C5072"/>
    <w:rsid w:val="006E5F5B"/>
    <w:rsid w:val="006E720C"/>
    <w:rsid w:val="006F1EBB"/>
    <w:rsid w:val="007130DE"/>
    <w:rsid w:val="007174F9"/>
    <w:rsid w:val="00741EE3"/>
    <w:rsid w:val="00757896"/>
    <w:rsid w:val="00772BA5"/>
    <w:rsid w:val="007C08FE"/>
    <w:rsid w:val="007C7260"/>
    <w:rsid w:val="007F1F10"/>
    <w:rsid w:val="007F262E"/>
    <w:rsid w:val="007F3878"/>
    <w:rsid w:val="007F6FDC"/>
    <w:rsid w:val="00806467"/>
    <w:rsid w:val="00810A3C"/>
    <w:rsid w:val="008167EC"/>
    <w:rsid w:val="00865A38"/>
    <w:rsid w:val="00876EE3"/>
    <w:rsid w:val="00884920"/>
    <w:rsid w:val="008B1196"/>
    <w:rsid w:val="008B38A1"/>
    <w:rsid w:val="008C075F"/>
    <w:rsid w:val="008C0DA6"/>
    <w:rsid w:val="008D08E2"/>
    <w:rsid w:val="008D729E"/>
    <w:rsid w:val="008E09DE"/>
    <w:rsid w:val="008E7423"/>
    <w:rsid w:val="008F20BB"/>
    <w:rsid w:val="008F35D1"/>
    <w:rsid w:val="00912338"/>
    <w:rsid w:val="00920DD2"/>
    <w:rsid w:val="00922E7C"/>
    <w:rsid w:val="0092580A"/>
    <w:rsid w:val="00930BF0"/>
    <w:rsid w:val="00933246"/>
    <w:rsid w:val="0093605A"/>
    <w:rsid w:val="0095124E"/>
    <w:rsid w:val="009640DA"/>
    <w:rsid w:val="0097180D"/>
    <w:rsid w:val="009846CC"/>
    <w:rsid w:val="00994935"/>
    <w:rsid w:val="009A467C"/>
    <w:rsid w:val="009D0F23"/>
    <w:rsid w:val="009E61FA"/>
    <w:rsid w:val="00A00509"/>
    <w:rsid w:val="00A16A2B"/>
    <w:rsid w:val="00A32E4E"/>
    <w:rsid w:val="00A452BF"/>
    <w:rsid w:val="00A60F11"/>
    <w:rsid w:val="00A721B7"/>
    <w:rsid w:val="00A76012"/>
    <w:rsid w:val="00A90D7F"/>
    <w:rsid w:val="00AB3FC4"/>
    <w:rsid w:val="00AC12A0"/>
    <w:rsid w:val="00AD551B"/>
    <w:rsid w:val="00AE0A9C"/>
    <w:rsid w:val="00AF3C6A"/>
    <w:rsid w:val="00B06BCD"/>
    <w:rsid w:val="00B179E4"/>
    <w:rsid w:val="00B21798"/>
    <w:rsid w:val="00B32B48"/>
    <w:rsid w:val="00B552F0"/>
    <w:rsid w:val="00B7251C"/>
    <w:rsid w:val="00B815BE"/>
    <w:rsid w:val="00B91A46"/>
    <w:rsid w:val="00BA6918"/>
    <w:rsid w:val="00BB444B"/>
    <w:rsid w:val="00BB6957"/>
    <w:rsid w:val="00BD459C"/>
    <w:rsid w:val="00BD5312"/>
    <w:rsid w:val="00BF6E2F"/>
    <w:rsid w:val="00BF79DA"/>
    <w:rsid w:val="00C0555A"/>
    <w:rsid w:val="00C129E4"/>
    <w:rsid w:val="00C22313"/>
    <w:rsid w:val="00C320C0"/>
    <w:rsid w:val="00C46DF5"/>
    <w:rsid w:val="00C80DBF"/>
    <w:rsid w:val="00C85ADF"/>
    <w:rsid w:val="00CA54B3"/>
    <w:rsid w:val="00CA72D1"/>
    <w:rsid w:val="00CB2AB2"/>
    <w:rsid w:val="00CB3CBF"/>
    <w:rsid w:val="00CB579E"/>
    <w:rsid w:val="00CD6ABD"/>
    <w:rsid w:val="00CF0C0A"/>
    <w:rsid w:val="00D1481D"/>
    <w:rsid w:val="00D95477"/>
    <w:rsid w:val="00D97F4D"/>
    <w:rsid w:val="00DA3FEC"/>
    <w:rsid w:val="00DB1F85"/>
    <w:rsid w:val="00DC0102"/>
    <w:rsid w:val="00DD519B"/>
    <w:rsid w:val="00DE3831"/>
    <w:rsid w:val="00E21C31"/>
    <w:rsid w:val="00E44193"/>
    <w:rsid w:val="00E620B9"/>
    <w:rsid w:val="00E6600A"/>
    <w:rsid w:val="00E76A30"/>
    <w:rsid w:val="00E84207"/>
    <w:rsid w:val="00ED01CD"/>
    <w:rsid w:val="00EE2E90"/>
    <w:rsid w:val="00EF503B"/>
    <w:rsid w:val="00F03973"/>
    <w:rsid w:val="00F133F7"/>
    <w:rsid w:val="00F2543D"/>
    <w:rsid w:val="00F31AEC"/>
    <w:rsid w:val="00F45A0D"/>
    <w:rsid w:val="00F55297"/>
    <w:rsid w:val="00F601F7"/>
    <w:rsid w:val="00F633A3"/>
    <w:rsid w:val="00FA0C77"/>
    <w:rsid w:val="00FB1E8C"/>
    <w:rsid w:val="00FE29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C0A9AD-DCC3-4F8F-9DD8-206555FA9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F67A664F89DF25D25D6B9A725DAE8427FEE04075D8105C8F84FEEDD3FE77BEA937BF1AB6BDF9D7517X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2784</Words>
  <Characters>15871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Н. Гильманова</dc:creator>
  <cp:keywords/>
  <dc:description/>
  <cp:lastModifiedBy>Гузель Самойлова</cp:lastModifiedBy>
  <cp:revision>6</cp:revision>
  <dcterms:created xsi:type="dcterms:W3CDTF">2017-12-13T06:38:00Z</dcterms:created>
  <dcterms:modified xsi:type="dcterms:W3CDTF">2017-12-14T06:33:00Z</dcterms:modified>
</cp:coreProperties>
</file>